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0A23" w14:textId="77777777" w:rsidR="008D5C5F" w:rsidRPr="008F5BD9" w:rsidRDefault="008D5C5F" w:rsidP="008D5C5F">
      <w:pPr>
        <w:pStyle w:val="Instruction"/>
      </w:pPr>
      <w:r w:rsidRPr="008F5BD9">
        <w:t xml:space="preserve">This </w:t>
      </w:r>
      <w:r w:rsidRPr="006D7A3A">
        <w:rPr>
          <w:rStyle w:val="Strong"/>
          <w:sz w:val="20"/>
        </w:rPr>
        <w:t>model consent form</w:t>
      </w:r>
      <w:r w:rsidRPr="008F5BD9" w:rsidDel="00AA7330">
        <w:t xml:space="preserve"> </w:t>
      </w:r>
      <w:r w:rsidR="00CA1C13" w:rsidRPr="008F5BD9">
        <w:t xml:space="preserve">for “minimal risk studies” </w:t>
      </w:r>
      <w:r w:rsidRPr="008F5BD9">
        <w:t xml:space="preserve">contains sample language. The </w:t>
      </w:r>
      <w:r w:rsidR="003E6CDA" w:rsidRPr="008F5BD9">
        <w:t>Fred Hutch</w:t>
      </w:r>
      <w:r w:rsidRPr="008F5BD9">
        <w:t xml:space="preserve"> IRB </w:t>
      </w:r>
      <w:r w:rsidR="00AF3CE1" w:rsidRPr="008F5BD9">
        <w:t>recommen</w:t>
      </w:r>
      <w:r w:rsidR="007F215D" w:rsidRPr="008F5BD9">
        <w:t>ds</w:t>
      </w:r>
      <w:r w:rsidRPr="008F5BD9">
        <w:t xml:space="preserve"> the sample language with the understanding that the authors of consent forms will edit the language to fit their studies. Please make consent forms as </w:t>
      </w:r>
      <w:r w:rsidRPr="006D7A3A">
        <w:rPr>
          <w:rStyle w:val="Strong"/>
          <w:sz w:val="20"/>
        </w:rPr>
        <w:t>simple</w:t>
      </w:r>
      <w:r w:rsidRPr="008F5BD9">
        <w:t xml:space="preserve">, </w:t>
      </w:r>
      <w:r w:rsidRPr="006D7A3A">
        <w:rPr>
          <w:rStyle w:val="Strong"/>
          <w:sz w:val="20"/>
        </w:rPr>
        <w:t>clear</w:t>
      </w:r>
      <w:r w:rsidRPr="008F5BD9">
        <w:t xml:space="preserve">, and </w:t>
      </w:r>
      <w:r w:rsidRPr="006D7A3A">
        <w:rPr>
          <w:rStyle w:val="Strong"/>
          <w:sz w:val="20"/>
        </w:rPr>
        <w:t>short</w:t>
      </w:r>
      <w:r w:rsidRPr="008F5BD9">
        <w:t xml:space="preserve"> as you can</w:t>
      </w:r>
      <w:r w:rsidR="00E144E9" w:rsidRPr="008F5BD9">
        <w:t xml:space="preserve"> </w:t>
      </w:r>
      <w:r w:rsidR="00E144E9" w:rsidRPr="008F5BD9">
        <w:rPr>
          <w:b/>
        </w:rPr>
        <w:t>while still including the required elements</w:t>
      </w:r>
      <w:r w:rsidRPr="008F5BD9">
        <w:t>.</w:t>
      </w:r>
    </w:p>
    <w:p w14:paraId="7877A3B3" w14:textId="77777777" w:rsidR="00825239" w:rsidRDefault="00825239" w:rsidP="00825239">
      <w:pPr>
        <w:pStyle w:val="Instruction"/>
      </w:pPr>
      <w:r w:rsidRPr="00B16B6D">
        <w:t>The prospective participant</w:t>
      </w:r>
      <w:r>
        <w:t>, parent or guardian,</w:t>
      </w:r>
      <w:r w:rsidRPr="00B16B6D">
        <w:t xml:space="preserve"> or the </w:t>
      </w:r>
      <w:r>
        <w:t>legally authorized representative</w:t>
      </w:r>
      <w:r w:rsidRPr="00B16B6D">
        <w:t xml:space="preserve"> must be provided with the information that a reasonable person would want to have in order to make an informed decision about whether to participate</w:t>
      </w:r>
      <w:r>
        <w:t>.</w:t>
      </w:r>
    </w:p>
    <w:p w14:paraId="20CFF2B5" w14:textId="77777777" w:rsidR="00825239" w:rsidRDefault="00825239" w:rsidP="00825239">
      <w:pPr>
        <w:pStyle w:val="Instruction"/>
      </w:pPr>
      <w:r w:rsidRPr="00FF4360">
        <w:t xml:space="preserve">Informed consent </w:t>
      </w:r>
      <w:proofErr w:type="gramStart"/>
      <w:r w:rsidRPr="00FF4360">
        <w:t>as a whole must</w:t>
      </w:r>
      <w:proofErr w:type="gramEnd"/>
      <w:r w:rsidRPr="00FF4360">
        <w:t xml:space="preserve"> present information in sufficient detail relating to the research, and must be organized and presented in a way that does not merely provide lists of isolated facts, but rather facilitates the prospective participant’s</w:t>
      </w:r>
      <w:r>
        <w:t>, parent or guardian’s,</w:t>
      </w:r>
      <w:r w:rsidRPr="00FF4360">
        <w:t xml:space="preserve"> or </w:t>
      </w:r>
      <w:r>
        <w:t>legally authorized representative’s</w:t>
      </w:r>
      <w:r w:rsidRPr="00FF4360">
        <w:t xml:space="preserve"> understanding of the reasons why one might or might not want to participate.</w:t>
      </w:r>
    </w:p>
    <w:p w14:paraId="649EBF53" w14:textId="77777777" w:rsidR="00825239" w:rsidRDefault="00825239" w:rsidP="00E144E9">
      <w:pPr>
        <w:pStyle w:val="Instruction"/>
        <w:spacing w:after="0"/>
      </w:pPr>
      <w:r w:rsidRPr="00F84292">
        <w:t>All consent forms must address the OHRP general requirements for informed consent described in 45 CFR 46.116, available online at</w:t>
      </w:r>
      <w:r>
        <w:t xml:space="preserve"> </w:t>
      </w:r>
      <w:hyperlink r:id="rId11" w:anchor="46.116" w:history="1">
        <w:r w:rsidRPr="00CB6CC4">
          <w:rPr>
            <w:rStyle w:val="Hyperlink"/>
            <w:u w:val="single"/>
          </w:rPr>
          <w:t>https://www.hhs.gov/ohrp/regulations-and-policy/regulations/45-cfr-46/index.html#46.116</w:t>
        </w:r>
      </w:hyperlink>
      <w:r>
        <w:t xml:space="preserve">. See also </w:t>
      </w:r>
      <w:hyperlink r:id="rId12" w:history="1">
        <w:r w:rsidRPr="00CE55BF">
          <w:rPr>
            <w:rStyle w:val="Hyperlink"/>
            <w:u w:val="single"/>
          </w:rPr>
          <w:t>http://www.hhs.gov/ohrp/policy/consentckls.html</w:t>
        </w:r>
      </w:hyperlink>
      <w:r>
        <w:t>.</w:t>
      </w:r>
      <w:r w:rsidRPr="00F84292">
        <w:t xml:space="preserve"> Consent forms for FDA-regulated studies must also address the elements of informed consent described in 21 CFR 50.25, available online at</w:t>
      </w:r>
      <w:r>
        <w:t xml:space="preserve"> </w:t>
      </w:r>
      <w:hyperlink r:id="rId13" w:history="1">
        <w:r w:rsidRPr="00CB6CC4">
          <w:rPr>
            <w:rStyle w:val="Hyperlink"/>
            <w:u w:val="single"/>
          </w:rPr>
          <w:t>https://www.accessdata.fda.gov/scripts/cdrh/cfdocs/cfcfr/CFRSearch.cfm?fr=50.25</w:t>
        </w:r>
      </w:hyperlink>
      <w:r>
        <w:t xml:space="preserve">. See also </w:t>
      </w:r>
      <w:hyperlink r:id="rId14" w:history="1">
        <w:r w:rsidRPr="005B4407">
          <w:rPr>
            <w:rStyle w:val="Hyperlink"/>
            <w:u w:val="single"/>
          </w:rPr>
          <w:t>http://www.fda.gov/oc/ohrt/irbs/appendixb.html</w:t>
        </w:r>
      </w:hyperlink>
      <w:r>
        <w:t>.</w:t>
      </w:r>
    </w:p>
    <w:p w14:paraId="391ECE7C" w14:textId="77777777" w:rsidR="008D5C5F" w:rsidRPr="00AD7EF6" w:rsidRDefault="008D5C5F" w:rsidP="00E144E9">
      <w:pPr>
        <w:pStyle w:val="Instruction"/>
        <w:spacing w:after="0"/>
      </w:pPr>
      <w:r w:rsidRPr="00AD7EF6">
        <w:rPr>
          <w:b/>
        </w:rPr>
        <w:t>Note:</w:t>
      </w:r>
      <w:r w:rsidRPr="00AD7EF6">
        <w:t xml:space="preserve"> this model is intended for research involving minimal</w:t>
      </w:r>
      <w:r w:rsidR="00F36852" w:rsidRPr="00AD7EF6">
        <w:t>/low</w:t>
      </w:r>
      <w:r w:rsidRPr="00AD7EF6">
        <w:t xml:space="preserve"> risk, and so some of the</w:t>
      </w:r>
      <w:r w:rsidR="00E144E9">
        <w:t xml:space="preserve"> optional</w:t>
      </w:r>
      <w:r w:rsidRPr="00AD7EF6">
        <w:t xml:space="preserve"> elements of informed consent described in 45 CFR 46.116 </w:t>
      </w:r>
      <w:r w:rsidR="00825239">
        <w:t xml:space="preserve">and </w:t>
      </w:r>
      <w:r w:rsidR="00197DD5" w:rsidRPr="00AD7EF6">
        <w:t xml:space="preserve">21 CFR 50.25 </w:t>
      </w:r>
      <w:r w:rsidRPr="00AD7EF6">
        <w:t>are not addressed in this model. The IRB may determine that other elements are appropriate for the research study and must be included.</w:t>
      </w:r>
    </w:p>
    <w:p w14:paraId="6DE44422" w14:textId="77777777" w:rsidR="00E144E9" w:rsidRDefault="00E144E9" w:rsidP="00CC125E">
      <w:pPr>
        <w:pStyle w:val="Researcher"/>
        <w:rPr>
          <w:i/>
          <w:szCs w:val="22"/>
        </w:rPr>
      </w:pPr>
    </w:p>
    <w:p w14:paraId="6916CB6E" w14:textId="77777777" w:rsidR="00E144E9" w:rsidRPr="00F84292" w:rsidRDefault="00E144E9" w:rsidP="00E144E9">
      <w:pPr>
        <w:pStyle w:val="Instruction"/>
        <w:spacing w:before="120" w:after="0"/>
      </w:pPr>
      <w:r w:rsidRPr="00F84292">
        <w:t xml:space="preserve">Add institution names as needed. Include institutions anticipated to participate in this study, even if IRB approval is still pending. UW Consortium must include the </w:t>
      </w:r>
      <w:smartTag w:uri="urn:schemas-microsoft-com:office:smarttags" w:element="place">
        <w:smartTag w:uri="urn:schemas-microsoft-com:office:smarttags" w:element="PlaceType">
          <w:r w:rsidRPr="00F84292">
            <w:t>University</w:t>
          </w:r>
        </w:smartTag>
        <w:r w:rsidRPr="00F84292">
          <w:t xml:space="preserve"> of </w:t>
        </w:r>
        <w:smartTag w:uri="urn:schemas-microsoft-com:office:smarttags" w:element="PlaceName">
          <w:r w:rsidRPr="00F84292">
            <w:t>Washington</w:t>
          </w:r>
        </w:smartTag>
      </w:smartTag>
      <w:r w:rsidRPr="00F84292">
        <w:t>.</w:t>
      </w:r>
    </w:p>
    <w:p w14:paraId="2A871733" w14:textId="77777777" w:rsidR="00E144E9" w:rsidRPr="00E144E9" w:rsidRDefault="00E144E9" w:rsidP="0026341D">
      <w:pPr>
        <w:pStyle w:val="Institution"/>
        <w:spacing w:before="240"/>
        <w:rPr>
          <w:sz w:val="24"/>
          <w:szCs w:val="24"/>
        </w:rPr>
      </w:pPr>
      <w:smartTag w:uri="urn:schemas-microsoft-com:office:smarttags" w:element="PlaceName">
        <w:r w:rsidRPr="00E144E9">
          <w:rPr>
            <w:sz w:val="24"/>
            <w:szCs w:val="24"/>
          </w:rPr>
          <w:t>Fred</w:t>
        </w:r>
      </w:smartTag>
      <w:r w:rsidRPr="00E144E9">
        <w:rPr>
          <w:sz w:val="24"/>
          <w:szCs w:val="24"/>
        </w:rPr>
        <w:t xml:space="preserve"> </w:t>
      </w:r>
      <w:smartTag w:uri="urn:schemas-microsoft-com:office:smarttags" w:element="PlaceName">
        <w:r w:rsidRPr="00E144E9">
          <w:rPr>
            <w:sz w:val="24"/>
            <w:szCs w:val="24"/>
          </w:rPr>
          <w:t>Hutchinson</w:t>
        </w:r>
      </w:smartTag>
      <w:r w:rsidRPr="00E144E9">
        <w:rPr>
          <w:sz w:val="24"/>
          <w:szCs w:val="24"/>
        </w:rPr>
        <w:t xml:space="preserve"> </w:t>
      </w:r>
      <w:smartTag w:uri="urn:schemas-microsoft-com:office:smarttags" w:element="PlaceName">
        <w:r w:rsidRPr="00E144E9">
          <w:rPr>
            <w:sz w:val="24"/>
            <w:szCs w:val="24"/>
          </w:rPr>
          <w:t>Cancer</w:t>
        </w:r>
      </w:smartTag>
      <w:r w:rsidRPr="00E144E9">
        <w:rPr>
          <w:sz w:val="24"/>
          <w:szCs w:val="24"/>
        </w:rPr>
        <w:t xml:space="preserve"> Center</w:t>
      </w:r>
    </w:p>
    <w:p w14:paraId="1B91CA02" w14:textId="77777777" w:rsidR="00E144E9" w:rsidRPr="00AD7EF6" w:rsidRDefault="00E144E9" w:rsidP="00E144E9">
      <w:pPr>
        <w:pStyle w:val="Subtitle"/>
        <w:rPr>
          <w:noProof w:val="0"/>
        </w:rPr>
      </w:pPr>
      <w:r w:rsidRPr="00AD7EF6">
        <w:rPr>
          <w:noProof w:val="0"/>
        </w:rPr>
        <w:t>Consent to take part in a research study:</w:t>
      </w:r>
    </w:p>
    <w:p w14:paraId="42FF7755" w14:textId="77777777" w:rsidR="00E144E9" w:rsidRDefault="00E144E9" w:rsidP="00E144E9">
      <w:pPr>
        <w:pStyle w:val="Title"/>
        <w:rPr>
          <w:noProof w:val="0"/>
        </w:rPr>
      </w:pPr>
      <w:r w:rsidRPr="00AD7EF6">
        <w:rPr>
          <w:noProof w:val="0"/>
        </w:rPr>
        <w:fldChar w:fldCharType="begin"/>
      </w:r>
      <w:r w:rsidRPr="00AD7EF6">
        <w:rPr>
          <w:noProof w:val="0"/>
        </w:rPr>
        <w:instrText>macrobutton nomacro [Title of study]</w:instrText>
      </w:r>
      <w:r w:rsidRPr="00AD7EF6">
        <w:rPr>
          <w:noProof w:val="0"/>
        </w:rPr>
        <w:fldChar w:fldCharType="end"/>
      </w:r>
    </w:p>
    <w:p w14:paraId="5D91D217" w14:textId="77777777" w:rsidR="00E144E9" w:rsidRPr="00F84292" w:rsidRDefault="00E144E9" w:rsidP="00E144E9">
      <w:pPr>
        <w:pStyle w:val="Instruction"/>
      </w:pPr>
      <w:r w:rsidRPr="00F84292">
        <w:t>If the study uses different consent forms for different populations, identify the population group as the subtitle of the study. Otherwise delete line:</w:t>
      </w:r>
    </w:p>
    <w:p w14:paraId="3E35B0DF" w14:textId="77777777" w:rsidR="00E144E9" w:rsidRPr="00F84292" w:rsidRDefault="00E144E9" w:rsidP="00E144E9">
      <w:pPr>
        <w:pStyle w:val="Subtitle"/>
        <w:rPr>
          <w:noProof w:val="0"/>
        </w:rPr>
      </w:pPr>
      <w:r w:rsidRPr="00F84292">
        <w:rPr>
          <w:noProof w:val="0"/>
        </w:rPr>
        <w:fldChar w:fldCharType="begin"/>
      </w:r>
      <w:r w:rsidRPr="00F84292">
        <w:rPr>
          <w:noProof w:val="0"/>
        </w:rPr>
        <w:instrText>macrobutton nomacro [Population group]</w:instrText>
      </w:r>
      <w:r w:rsidRPr="00F84292">
        <w:rPr>
          <w:noProof w:val="0"/>
        </w:rPr>
        <w:fldChar w:fldCharType="end"/>
      </w:r>
    </w:p>
    <w:p w14:paraId="2CCF1FCC" w14:textId="77777777" w:rsidR="00E144E9" w:rsidRPr="00F84292" w:rsidRDefault="00E144E9" w:rsidP="00E144E9">
      <w:pPr>
        <w:pStyle w:val="Instruction"/>
      </w:pPr>
      <w:r w:rsidRPr="00F84292">
        <w:t xml:space="preserve">The </w:t>
      </w:r>
      <w:r w:rsidR="003E6CDA">
        <w:t>Fred Hutch</w:t>
      </w:r>
      <w:r w:rsidRPr="00F84292">
        <w:t xml:space="preserve"> IRB requires only that the PI be listed on the consent form. Others may be added if necessary.</w:t>
      </w:r>
    </w:p>
    <w:p w14:paraId="2103A536" w14:textId="77777777" w:rsidR="00E144E9" w:rsidRPr="00E144E9" w:rsidRDefault="00E144E9" w:rsidP="00E144E9">
      <w:pPr>
        <w:pStyle w:val="BodyText"/>
      </w:pPr>
    </w:p>
    <w:p w14:paraId="23E5C2C3" w14:textId="77777777" w:rsidR="00CC125E" w:rsidRPr="00AD7EF6" w:rsidRDefault="00CC125E" w:rsidP="00CC125E">
      <w:pPr>
        <w:pStyle w:val="Researcher"/>
      </w:pPr>
      <w:r w:rsidRPr="00AD7EF6">
        <w:rPr>
          <w:i/>
          <w:szCs w:val="22"/>
        </w:rPr>
        <w:t>Principal Investigator:</w:t>
      </w:r>
      <w:r w:rsidRPr="00AD7EF6">
        <w:rPr>
          <w:szCs w:val="22"/>
        </w:rPr>
        <w:tab/>
      </w:r>
      <w:r w:rsidRPr="00AD7EF6">
        <w:t xml:space="preserve">Chris Doe MD </w:t>
      </w:r>
      <w:smartTag w:uri="urn:schemas-microsoft-com:office:smarttags" w:element="PlaceName">
        <w:r w:rsidRPr="00AD7EF6">
          <w:t>PhD.</w:t>
        </w:r>
      </w:smartTag>
      <w:r w:rsidRPr="00AD7EF6">
        <w:t xml:space="preserve"> </w:t>
      </w:r>
      <w:smartTag w:uri="urn:schemas-microsoft-com:office:smarttags" w:element="PlaceType">
        <w:r w:rsidRPr="00AD7EF6">
          <w:t>University</w:t>
        </w:r>
      </w:smartTag>
      <w:r w:rsidRPr="00AD7EF6">
        <w:t xml:space="preserve"> of </w:t>
      </w:r>
      <w:smartTag w:uri="urn:schemas-microsoft-com:office:smarttags" w:element="State">
        <w:r w:rsidRPr="00AD7EF6">
          <w:t>Washington</w:t>
        </w:r>
      </w:smartTag>
      <w:r w:rsidRPr="00AD7EF6">
        <w:t xml:space="preserve">; </w:t>
      </w:r>
      <w:smartTag w:uri="urn:schemas-microsoft-com:office:smarttags" w:element="PlaceName">
        <w:r w:rsidRPr="00AD7EF6">
          <w:t>Fred</w:t>
        </w:r>
      </w:smartTag>
      <w:r w:rsidRPr="00AD7EF6">
        <w:t xml:space="preserve"> </w:t>
      </w:r>
      <w:smartTag w:uri="urn:schemas-microsoft-com:office:smarttags" w:element="PlaceName">
        <w:r w:rsidRPr="00AD7EF6">
          <w:t>Hutchinson</w:t>
        </w:r>
      </w:smartTag>
      <w:r w:rsidRPr="00AD7EF6">
        <w:t xml:space="preserve"> </w:t>
      </w:r>
      <w:smartTag w:uri="urn:schemas-microsoft-com:office:smarttags" w:element="PlaceName">
        <w:r w:rsidRPr="00AD7EF6">
          <w:t>Cancer</w:t>
        </w:r>
      </w:smartTag>
      <w:r w:rsidRPr="00AD7EF6">
        <w:t xml:space="preserve"> Center. </w:t>
      </w:r>
      <w:r w:rsidR="00AF3CE1" w:rsidRPr="00AD7EF6">
        <w:t xml:space="preserve">Telephone: </w:t>
      </w:r>
      <w:r w:rsidRPr="00AD7EF6">
        <w:rPr>
          <w:lang w:val="en"/>
        </w:rPr>
        <w:fldChar w:fldCharType="begin"/>
      </w:r>
      <w:r w:rsidRPr="00AD7EF6">
        <w:rPr>
          <w:lang w:val="en"/>
        </w:rPr>
        <w:instrText>macrobutton nomacro [000-000-0000]</w:instrText>
      </w:r>
      <w:r w:rsidRPr="00AD7EF6">
        <w:rPr>
          <w:lang w:val="en"/>
        </w:rPr>
        <w:fldChar w:fldCharType="end"/>
      </w:r>
    </w:p>
    <w:p w14:paraId="406D8AE2" w14:textId="77777777" w:rsidR="00E144E9" w:rsidRPr="001A1F03" w:rsidRDefault="00E144E9" w:rsidP="00E144E9">
      <w:pPr>
        <w:pStyle w:val="Instruction"/>
      </w:pPr>
      <w:r w:rsidRPr="001A1F03">
        <w:lastRenderedPageBreak/>
        <w:t xml:space="preserve">If this consent </w:t>
      </w:r>
      <w:r w:rsidRPr="001A1F03">
        <w:rPr>
          <w:i/>
        </w:rPr>
        <w:t>might</w:t>
      </w:r>
      <w:r w:rsidRPr="001A1F03">
        <w:t xml:space="preserve"> be signed by a legally authorized representative, parent or guardian on behalf of the study participant, add the following statement.  Otherwise delete.</w:t>
      </w:r>
    </w:p>
    <w:p w14:paraId="4575C3FD" w14:textId="77777777" w:rsidR="00E144E9" w:rsidRPr="001A1F03" w:rsidRDefault="00E144E9" w:rsidP="00E144E9">
      <w:pPr>
        <w:rPr>
          <w:i/>
          <w:sz w:val="24"/>
          <w:szCs w:val="24"/>
        </w:rPr>
      </w:pPr>
    </w:p>
    <w:p w14:paraId="51EC8A1D" w14:textId="77777777" w:rsidR="00E144E9" w:rsidRPr="00742294" w:rsidRDefault="00E144E9" w:rsidP="00E144E9">
      <w:pPr>
        <w:rPr>
          <w:i/>
          <w:sz w:val="24"/>
          <w:szCs w:val="24"/>
        </w:rPr>
      </w:pPr>
      <w:r w:rsidRPr="001A1F03">
        <w:rPr>
          <w:i/>
          <w:sz w:val="24"/>
          <w:szCs w:val="24"/>
        </w:rPr>
        <w:t>If you are serving as a legally authorized represent</w:t>
      </w:r>
      <w:r w:rsidR="005A6315">
        <w:rPr>
          <w:i/>
          <w:sz w:val="24"/>
          <w:szCs w:val="24"/>
        </w:rPr>
        <w:t>ative</w:t>
      </w:r>
      <w:r w:rsidRPr="001A1F03">
        <w:rPr>
          <w:i/>
          <w:sz w:val="24"/>
          <w:szCs w:val="24"/>
        </w:rPr>
        <w:t xml:space="preserve"> </w:t>
      </w:r>
      <w:r w:rsidR="00037D6E">
        <w:rPr>
          <w:i/>
          <w:sz w:val="24"/>
          <w:szCs w:val="24"/>
        </w:rPr>
        <w:t xml:space="preserve">or are </w:t>
      </w:r>
      <w:r w:rsidRPr="001A1F03">
        <w:rPr>
          <w:i/>
          <w:sz w:val="24"/>
          <w:szCs w:val="24"/>
        </w:rPr>
        <w:t xml:space="preserve">a </w:t>
      </w:r>
      <w:r w:rsidR="00037D6E">
        <w:rPr>
          <w:i/>
          <w:sz w:val="24"/>
          <w:szCs w:val="24"/>
        </w:rPr>
        <w:t>parent/</w:t>
      </w:r>
      <w:r w:rsidRPr="001A1F03">
        <w:rPr>
          <w:i/>
          <w:sz w:val="24"/>
          <w:szCs w:val="24"/>
        </w:rPr>
        <w:t xml:space="preserve">guardian providing parental permission for a child in this study, the terms </w:t>
      </w:r>
      <w:r w:rsidR="00037D6E">
        <w:rPr>
          <w:i/>
          <w:sz w:val="24"/>
          <w:szCs w:val="24"/>
        </w:rPr>
        <w:t xml:space="preserve">“participant”, </w:t>
      </w:r>
      <w:r w:rsidR="00F73C0B">
        <w:rPr>
          <w:i/>
          <w:sz w:val="24"/>
          <w:szCs w:val="24"/>
        </w:rPr>
        <w:t>“</w:t>
      </w:r>
      <w:r w:rsidRPr="001A1F03">
        <w:rPr>
          <w:i/>
          <w:sz w:val="24"/>
          <w:szCs w:val="24"/>
        </w:rPr>
        <w:t>you</w:t>
      </w:r>
      <w:r w:rsidR="00F73C0B">
        <w:rPr>
          <w:i/>
          <w:sz w:val="24"/>
          <w:szCs w:val="24"/>
        </w:rPr>
        <w:t>”</w:t>
      </w:r>
      <w:r w:rsidRPr="001A1F03">
        <w:rPr>
          <w:i/>
          <w:sz w:val="24"/>
          <w:szCs w:val="24"/>
        </w:rPr>
        <w:t xml:space="preserve"> and </w:t>
      </w:r>
      <w:r w:rsidR="00F73C0B">
        <w:rPr>
          <w:i/>
          <w:sz w:val="24"/>
          <w:szCs w:val="24"/>
        </w:rPr>
        <w:t>“</w:t>
      </w:r>
      <w:r w:rsidRPr="001A1F03">
        <w:rPr>
          <w:i/>
          <w:sz w:val="24"/>
          <w:szCs w:val="24"/>
        </w:rPr>
        <w:t>your</w:t>
      </w:r>
      <w:r w:rsidR="00F73C0B">
        <w:rPr>
          <w:i/>
          <w:sz w:val="24"/>
          <w:szCs w:val="24"/>
        </w:rPr>
        <w:t>”</w:t>
      </w:r>
      <w:r w:rsidRPr="001A1F03">
        <w:rPr>
          <w:i/>
          <w:sz w:val="24"/>
          <w:szCs w:val="24"/>
        </w:rPr>
        <w:t xml:space="preserve"> refer to the person for whom you are providing consent or parental permission.</w:t>
      </w:r>
    </w:p>
    <w:p w14:paraId="7A7B6621" w14:textId="77777777" w:rsidR="00C15D5B" w:rsidRPr="007B2176" w:rsidRDefault="00C15D5B" w:rsidP="00C15D5B">
      <w:pPr>
        <w:pStyle w:val="Heading1"/>
        <w:rPr>
          <w:lang w:val="en"/>
        </w:rPr>
      </w:pPr>
      <w:r>
        <w:rPr>
          <w:lang w:val="en"/>
        </w:rPr>
        <w:t>I</w:t>
      </w:r>
      <w:r w:rsidRPr="007B2176">
        <w:rPr>
          <w:lang w:val="en"/>
        </w:rPr>
        <w:t>mportant things to know about this study</w:t>
      </w:r>
      <w:r>
        <w:rPr>
          <w:lang w:val="en"/>
        </w:rPr>
        <w:t>.</w:t>
      </w:r>
    </w:p>
    <w:p w14:paraId="6B09F9E5" w14:textId="77777777" w:rsidR="00C15D5B" w:rsidRDefault="00C15D5B" w:rsidP="00C15D5B">
      <w:pPr>
        <w:pStyle w:val="Instruction"/>
      </w:pPr>
      <w:r>
        <w:t xml:space="preserve">The consent form must begin with a concise and focused presentation of the key information that is most likely to assist a prospective participant, legally authorized representative, or parent or guardian in understanding the reasons why one might or might not want to participate in the research. The following is an example of key information that can be included, but should be edited based on the study. </w:t>
      </w:r>
    </w:p>
    <w:p w14:paraId="78C4B468" w14:textId="3CFBA251" w:rsidR="00EE4AF6" w:rsidRDefault="00EE4AF6" w:rsidP="00EE4AF6">
      <w:pPr>
        <w:pStyle w:val="Instruction"/>
      </w:pPr>
      <w:r>
        <w:t xml:space="preserve">For additional guidance, visit: </w:t>
      </w:r>
      <w:hyperlink r:id="rId15" w:anchor="requirements" w:history="1">
        <w:r w:rsidRPr="00E00AA8">
          <w:rPr>
            <w:rStyle w:val="Hyperlink"/>
          </w:rPr>
          <w:t>https://extranet.fredhutch.org/en/u/irb/informed-consent.html#requirements</w:t>
        </w:r>
      </w:hyperlink>
      <w:r>
        <w:t xml:space="preserve"> </w:t>
      </w:r>
    </w:p>
    <w:p w14:paraId="2D4A017A" w14:textId="77777777" w:rsidR="00C15D5B" w:rsidRPr="0085525E" w:rsidRDefault="00C15D5B" w:rsidP="00C15D5B">
      <w:pPr>
        <w:pStyle w:val="BodyText"/>
        <w:rPr>
          <w:lang w:val="en"/>
        </w:rPr>
      </w:pPr>
      <w:r w:rsidRPr="006D08DD">
        <w:rPr>
          <w:lang w:val="en"/>
        </w:rPr>
        <w:t>You</w:t>
      </w:r>
      <w:r>
        <w:rPr>
          <w:lang w:val="en"/>
        </w:rPr>
        <w:t xml:space="preserve"> are invited to participate in a research study. The purpose of this research is [STATE PRIMARY PURPOSE AS BRIEFLY AS POSSIBLE].</w:t>
      </w:r>
    </w:p>
    <w:p w14:paraId="0B277D5D" w14:textId="77777777" w:rsidR="00C15D5B" w:rsidRDefault="00C15D5B" w:rsidP="00C15D5B">
      <w:pPr>
        <w:pStyle w:val="BodyText"/>
        <w:rPr>
          <w:lang w:val="en"/>
        </w:rPr>
      </w:pPr>
      <w:r>
        <w:rPr>
          <w:lang w:val="en"/>
        </w:rPr>
        <w:t>People who agree to join the study will be asked to attend [NUMBER OF VISITS] over [DURATION]. The study involves [STATE THE PROCEDURES INVOLVED IN THE STUDY AS BRIEFLY AS POSSIBLE].</w:t>
      </w:r>
    </w:p>
    <w:p w14:paraId="05011CAD" w14:textId="77777777" w:rsidR="00C15D5B" w:rsidRDefault="00202700" w:rsidP="00C15D5B">
      <w:pPr>
        <w:pStyle w:val="BodyText"/>
        <w:rPr>
          <w:lang w:val="en"/>
        </w:rPr>
      </w:pPr>
      <w:r>
        <w:rPr>
          <w:lang w:val="en"/>
        </w:rPr>
        <w:t xml:space="preserve">You do not have to join this study. </w:t>
      </w:r>
      <w:r w:rsidRPr="00AD7EF6">
        <w:t xml:space="preserve">Although the study will not benefit participants directly, we hope the information we learn will help people with </w:t>
      </w:r>
      <w:r>
        <w:rPr>
          <w:rStyle w:val="caps"/>
        </w:rPr>
        <w:t>[DISEASE OR CONDITION]</w:t>
      </w:r>
      <w:r w:rsidRPr="00AD7EF6">
        <w:rPr>
          <w:rStyle w:val="caps"/>
        </w:rPr>
        <w:t xml:space="preserve"> </w:t>
      </w:r>
      <w:r w:rsidRPr="00AD7EF6">
        <w:t xml:space="preserve">in the </w:t>
      </w:r>
      <w:r w:rsidRPr="00B010DD">
        <w:t>future.</w:t>
      </w:r>
      <w:r w:rsidR="00C15D5B" w:rsidRPr="00B010DD">
        <w:rPr>
          <w:lang w:val="en"/>
        </w:rPr>
        <w:t xml:space="preserve"> </w:t>
      </w:r>
      <w:r w:rsidRPr="00B010DD">
        <w:rPr>
          <w:lang w:val="en"/>
        </w:rPr>
        <w:t>The study procedures</w:t>
      </w:r>
      <w:r w:rsidR="00C15D5B" w:rsidRPr="00B010DD">
        <w:rPr>
          <w:lang w:val="en"/>
        </w:rPr>
        <w:t xml:space="preserve"> could cause side effects</w:t>
      </w:r>
      <w:r w:rsidR="00B010DD">
        <w:rPr>
          <w:lang w:val="en"/>
        </w:rPr>
        <w:t xml:space="preserve"> such as </w:t>
      </w:r>
      <w:r w:rsidR="00B010DD" w:rsidRPr="00336ED5">
        <w:rPr>
          <w:lang w:val="en"/>
        </w:rPr>
        <w:t>[</w:t>
      </w:r>
      <w:r w:rsidR="00EE4AF6">
        <w:rPr>
          <w:lang w:val="en"/>
        </w:rPr>
        <w:t>ADD</w:t>
      </w:r>
      <w:r w:rsidR="00B010DD">
        <w:rPr>
          <w:lang w:val="en"/>
        </w:rPr>
        <w:t xml:space="preserve"> A FEW SIGNIFICANT EXAMPLES], as described below in this form.</w:t>
      </w:r>
      <w:r w:rsidR="00C15D5B">
        <w:rPr>
          <w:lang w:val="en"/>
        </w:rPr>
        <w:t xml:space="preserve"> </w:t>
      </w:r>
    </w:p>
    <w:p w14:paraId="16B5BBB1" w14:textId="77777777" w:rsidR="00E144E9" w:rsidRPr="00C15D5B" w:rsidRDefault="00C15D5B" w:rsidP="00B61DDA">
      <w:pPr>
        <w:pStyle w:val="BodyText"/>
        <w:rPr>
          <w:lang w:val="en"/>
        </w:rPr>
      </w:pPr>
      <w:r>
        <w:rPr>
          <w:lang w:val="en"/>
        </w:rPr>
        <w:t xml:space="preserve">Following is a more complete description of this study. Please read this description carefully. You can ask any questions you want to help you decide whether to join the study. If you join this study, we will give you a signed copy of this form to keep for future reference. </w:t>
      </w:r>
    </w:p>
    <w:p w14:paraId="54EE3A89" w14:textId="77777777" w:rsidR="00E144E9" w:rsidRPr="00F84292" w:rsidRDefault="00E144E9" w:rsidP="00E144E9">
      <w:pPr>
        <w:pStyle w:val="Heading1"/>
        <w:rPr>
          <w:lang w:val="en"/>
        </w:rPr>
      </w:pPr>
      <w:r w:rsidRPr="00F84292">
        <w:rPr>
          <w:lang w:val="en"/>
        </w:rPr>
        <w:t>We would like you to join this research study.</w:t>
      </w:r>
    </w:p>
    <w:p w14:paraId="52486D50" w14:textId="77777777" w:rsidR="00536434" w:rsidRPr="00F84292" w:rsidRDefault="00536434" w:rsidP="00536434">
      <w:pPr>
        <w:pStyle w:val="Instruction"/>
        <w:rPr>
          <w:lang w:val="en"/>
        </w:rPr>
      </w:pPr>
      <w:r w:rsidRPr="00F84292">
        <w:rPr>
          <w:lang w:val="en"/>
        </w:rPr>
        <w:t>Define the research question clearly and simply. Keep background information minimal.</w:t>
      </w:r>
      <w:r>
        <w:rPr>
          <w:lang w:val="en"/>
        </w:rPr>
        <w:t xml:space="preserve"> When describing the purpose of the research, refer to the patient population, not the individual (e.g. “to study people with cancer” not “to study your cancer”).</w:t>
      </w:r>
    </w:p>
    <w:p w14:paraId="3F968435" w14:textId="77777777" w:rsidR="00B61DDA" w:rsidRPr="00AD7EF6" w:rsidRDefault="00B61DDA" w:rsidP="00B61DDA">
      <w:pPr>
        <w:pStyle w:val="BodyText"/>
        <w:rPr>
          <w:rFonts w:eastAsia="Arial Unicode MS"/>
        </w:rPr>
      </w:pPr>
      <w:r w:rsidRPr="00AD7EF6">
        <w:t>We are doing a research study to examine</w:t>
      </w:r>
      <w:r w:rsidR="003E6CDA">
        <w:t xml:space="preserve"> </w:t>
      </w:r>
      <w:r w:rsidR="00FA0810">
        <w:t>[INSERT DESCRIPTION]</w:t>
      </w:r>
      <w:r w:rsidRPr="00AD7EF6">
        <w:t>. We want to know if</w:t>
      </w:r>
      <w:r w:rsidR="00FA0810">
        <w:t xml:space="preserve"> [INSERT BASIC OBJECTIVE]</w:t>
      </w:r>
      <w:r w:rsidRPr="00AD7EF6">
        <w:t>.</w:t>
      </w:r>
    </w:p>
    <w:p w14:paraId="0C5ABF8C" w14:textId="77777777" w:rsidR="00B61DDA" w:rsidRPr="00AD7EF6" w:rsidRDefault="00B61DDA" w:rsidP="00B61DDA">
      <w:pPr>
        <w:pStyle w:val="BodyText"/>
      </w:pPr>
      <w:r w:rsidRPr="00AD7EF6">
        <w:lastRenderedPageBreak/>
        <w:t xml:space="preserve">Since you are </w:t>
      </w:r>
      <w:r w:rsidR="00FA0810">
        <w:t>[DESCRIBE TARGET POPULATION]</w:t>
      </w:r>
      <w:r w:rsidR="00FA0810" w:rsidRPr="00AD7EF6">
        <w:t xml:space="preserve">, </w:t>
      </w:r>
      <w:r w:rsidRPr="00AD7EF6">
        <w:t xml:space="preserve">we would like you to join this study. </w:t>
      </w:r>
    </w:p>
    <w:p w14:paraId="10730C9E" w14:textId="77777777" w:rsidR="00B61DDA" w:rsidRPr="00AD7EF6" w:rsidRDefault="00B61DDA" w:rsidP="00B61DDA">
      <w:pPr>
        <w:pStyle w:val="BodyText"/>
      </w:pPr>
      <w:r w:rsidRPr="00AD7EF6">
        <w:t>If you agree to be in this study,</w:t>
      </w:r>
      <w:r w:rsidR="001F6578" w:rsidRPr="00AD7EF6">
        <w:t xml:space="preserve"> </w:t>
      </w:r>
      <w:bookmarkStart w:id="0" w:name="OLE_LINK1"/>
      <w:bookmarkStart w:id="1" w:name="OLE_LINK2"/>
      <w:r w:rsidR="001F6578" w:rsidRPr="00AD7EF6">
        <w:rPr>
          <w:b/>
          <w:i/>
        </w:rPr>
        <w:t>[</w:t>
      </w:r>
      <w:r w:rsidR="0067579B" w:rsidRPr="00AD7EF6">
        <w:rPr>
          <w:b/>
          <w:i/>
        </w:rPr>
        <w:t>revise examples</w:t>
      </w:r>
      <w:r w:rsidR="001F6578" w:rsidRPr="00AD7EF6">
        <w:rPr>
          <w:b/>
          <w:i/>
        </w:rPr>
        <w:t xml:space="preserve"> </w:t>
      </w:r>
      <w:r w:rsidR="00185408" w:rsidRPr="00AD7EF6">
        <w:rPr>
          <w:b/>
          <w:i/>
        </w:rPr>
        <w:t>to suit your study</w:t>
      </w:r>
      <w:bookmarkEnd w:id="0"/>
      <w:bookmarkEnd w:id="1"/>
      <w:r w:rsidR="00197DD5" w:rsidRPr="00AD7EF6">
        <w:rPr>
          <w:b/>
          <w:i/>
        </w:rPr>
        <w:t xml:space="preserve"> if any of the procedures are not standard of care,</w:t>
      </w:r>
      <w:r w:rsidR="00AF3CE1" w:rsidRPr="00AD7EF6">
        <w:rPr>
          <w:b/>
          <w:i/>
        </w:rPr>
        <w:t xml:space="preserve"> indicate that </w:t>
      </w:r>
      <w:r w:rsidR="00197DD5" w:rsidRPr="00AD7EF6">
        <w:rPr>
          <w:b/>
          <w:i/>
        </w:rPr>
        <w:t>such procedures are experimental</w:t>
      </w:r>
      <w:r w:rsidR="00A17C34" w:rsidRPr="00AD7EF6">
        <w:rPr>
          <w:b/>
          <w:i/>
        </w:rPr>
        <w:t xml:space="preserve"> 46.116(a)(1)</w:t>
      </w:r>
      <w:r w:rsidR="001F6578" w:rsidRPr="00AD7EF6">
        <w:rPr>
          <w:b/>
          <w:i/>
        </w:rPr>
        <w:t>]</w:t>
      </w:r>
    </w:p>
    <w:p w14:paraId="28B7CA10" w14:textId="77777777" w:rsidR="00B61DDA" w:rsidRPr="00AD7EF6" w:rsidRDefault="00B61DDA" w:rsidP="009857B1">
      <w:pPr>
        <w:pStyle w:val="BodyTextBullet1"/>
      </w:pPr>
      <w:r w:rsidRPr="00AD7EF6">
        <w:t xml:space="preserve">We will take a blood sample of </w:t>
      </w:r>
      <w:r w:rsidR="00FA0810">
        <w:t>[#]</w:t>
      </w:r>
      <w:r w:rsidR="00FA0810" w:rsidRPr="00AD7EF6">
        <w:t xml:space="preserve"> </w:t>
      </w:r>
      <w:r w:rsidRPr="00AD7EF6">
        <w:t xml:space="preserve">mL </w:t>
      </w:r>
      <w:r w:rsidR="00BB1465" w:rsidRPr="00AD7EF6">
        <w:t xml:space="preserve">(about </w:t>
      </w:r>
      <w:r w:rsidR="00FA0810">
        <w:t>[#]</w:t>
      </w:r>
      <w:r w:rsidR="00BB1465" w:rsidRPr="00AD7EF6">
        <w:t xml:space="preserve"> teaspoons)</w:t>
      </w:r>
      <w:r w:rsidRPr="00AD7EF6">
        <w:t>. This takes 1</w:t>
      </w:r>
      <w:r w:rsidR="00B675B5" w:rsidRPr="00AD7EF6">
        <w:noBreakHyphen/>
      </w:r>
      <w:r w:rsidRPr="00AD7EF6">
        <w:t xml:space="preserve">2 minutes. Your personal participation in the study would end here. </w:t>
      </w:r>
    </w:p>
    <w:p w14:paraId="2DCF9849" w14:textId="77777777" w:rsidR="00B61DDA" w:rsidRPr="00AD7EF6" w:rsidRDefault="00B61DDA" w:rsidP="009857B1">
      <w:pPr>
        <w:pStyle w:val="BodyTextBullet1"/>
      </w:pPr>
      <w:r w:rsidRPr="00AD7EF6">
        <w:t xml:space="preserve">We will use part of the tissue </w:t>
      </w:r>
      <w:r w:rsidR="00AF3CE1" w:rsidRPr="00AD7EF6">
        <w:t xml:space="preserve">left over </w:t>
      </w:r>
      <w:r w:rsidRPr="00AD7EF6">
        <w:t>from your biopsy for our research. We will use the tissue only if it is not needed for your diagnosis.</w:t>
      </w:r>
    </w:p>
    <w:p w14:paraId="10120582" w14:textId="77777777" w:rsidR="000F60A4" w:rsidRDefault="000F60A4" w:rsidP="009857B1">
      <w:pPr>
        <w:pStyle w:val="BodyTextBullet1"/>
      </w:pPr>
      <w:r w:rsidRPr="00AD7EF6">
        <w:t xml:space="preserve">You will have a series of </w:t>
      </w:r>
      <w:r w:rsidR="00F36852" w:rsidRPr="00AD7EF6">
        <w:t>mouth</w:t>
      </w:r>
      <w:r w:rsidRPr="00AD7EF6">
        <w:t xml:space="preserve"> exams, beginning shortly before your transplant and continuing for 6 weeks.</w:t>
      </w:r>
    </w:p>
    <w:p w14:paraId="1E6A0FAA" w14:textId="77777777" w:rsidR="00CA1C13" w:rsidRDefault="00CA1C13" w:rsidP="009857B1">
      <w:pPr>
        <w:pStyle w:val="BodyTextBullet1"/>
      </w:pPr>
      <w:r w:rsidRPr="00AD7EF6">
        <w:t>We will have you answer a series of questions about your medical history</w:t>
      </w:r>
      <w:r w:rsidR="0048668D">
        <w:t>.</w:t>
      </w:r>
    </w:p>
    <w:p w14:paraId="65E7B284" w14:textId="77777777" w:rsidR="0048668D" w:rsidRDefault="0048668D" w:rsidP="009857B1">
      <w:pPr>
        <w:pStyle w:val="BodyTextBullet1"/>
      </w:pPr>
      <w:r>
        <w:t>We will examine your medical records.</w:t>
      </w:r>
    </w:p>
    <w:p w14:paraId="04B84FEB" w14:textId="77777777" w:rsidR="0048668D" w:rsidRDefault="0048668D" w:rsidP="009857B1">
      <w:pPr>
        <w:pStyle w:val="BodyTextBullet1"/>
      </w:pPr>
      <w:r>
        <w:t>We will ask you to complete a series of questionnaires about [DESCRIBE].</w:t>
      </w:r>
    </w:p>
    <w:p w14:paraId="2DDE954E" w14:textId="77777777" w:rsidR="0048668D" w:rsidRPr="00AD7EF6" w:rsidRDefault="0048668D" w:rsidP="009857B1">
      <w:pPr>
        <w:pStyle w:val="BodyTextBullet1"/>
      </w:pPr>
      <w:r>
        <w:t>We will conduct genetic testing on your samples.</w:t>
      </w:r>
      <w:r w:rsidR="00A63E18" w:rsidRPr="00A63E18">
        <w:t xml:space="preserve"> Your tissue contains DNA. DNA makes up the genes that serve as the "instruction book" for the cells in our bodies. By studying genes, researchers can learn more about diseases such as cancer. There are many different types of genetic tests.  [IF APPLICABLE: The testing on your tissue samples [WILL OR MIGHT] include genetic testing called whole genome sequencing. Whole genome sequencing looks at </w:t>
      </w:r>
      <w:r w:rsidR="00A63E18" w:rsidRPr="0044024A">
        <w:rPr>
          <w:i/>
          <w:iCs/>
        </w:rPr>
        <w:t>all</w:t>
      </w:r>
      <w:r w:rsidR="00A63E18" w:rsidRPr="00A63E18">
        <w:t xml:space="preserve"> the genetic information in your cells.]</w:t>
      </w:r>
    </w:p>
    <w:p w14:paraId="4F12AE3F" w14:textId="77777777" w:rsidR="00CA1C13" w:rsidRPr="00AD7EF6" w:rsidRDefault="00FA0810" w:rsidP="009857B1">
      <w:pPr>
        <w:pStyle w:val="BodyTextBullet1"/>
        <w:rPr>
          <w:i/>
        </w:rPr>
      </w:pPr>
      <w:r>
        <w:rPr>
          <w:i/>
        </w:rPr>
        <w:t>[Insert other procedures as appropriate]</w:t>
      </w:r>
      <w:r w:rsidR="00CA1C13" w:rsidRPr="00AD7EF6">
        <w:rPr>
          <w:i/>
        </w:rPr>
        <w:t>.</w:t>
      </w:r>
    </w:p>
    <w:p w14:paraId="1AB389B8" w14:textId="77777777" w:rsidR="00AF3CE1" w:rsidRPr="00AD7EF6" w:rsidRDefault="00AF3CE1" w:rsidP="00B61DDA">
      <w:pPr>
        <w:pStyle w:val="BodyText"/>
        <w:rPr>
          <w:i/>
        </w:rPr>
      </w:pPr>
      <w:r w:rsidRPr="00AD7EF6">
        <w:t>If you agree to join this study, your participation will last [</w:t>
      </w:r>
      <w:r w:rsidR="00FA0810">
        <w:t>EXPECTED DURATION</w:t>
      </w:r>
      <w:r w:rsidRPr="00AD7EF6">
        <w:t xml:space="preserve">].  </w:t>
      </w:r>
    </w:p>
    <w:p w14:paraId="74B721B8" w14:textId="77777777" w:rsidR="00B61DDA" w:rsidRDefault="00B61DDA" w:rsidP="00B61DDA">
      <w:pPr>
        <w:pStyle w:val="BodyText"/>
      </w:pPr>
      <w:r w:rsidRPr="00AD7EF6">
        <w:t>You do not have to be in this study. You are free to say yes or no, or to drop out after joining. There is no penalty or loss of benefits if you say no. Whatever you decide, your regular medical care will not change.</w:t>
      </w:r>
    </w:p>
    <w:p w14:paraId="309593CB" w14:textId="77777777" w:rsidR="00E144E9" w:rsidRPr="008450F4" w:rsidRDefault="00E144E9" w:rsidP="00E144E9">
      <w:pPr>
        <w:pStyle w:val="Instruction"/>
        <w:rPr>
          <w:lang w:val="en"/>
        </w:rPr>
      </w:pPr>
      <w:r w:rsidRPr="008450F4">
        <w:rPr>
          <w:lang w:val="en"/>
        </w:rPr>
        <w:t xml:space="preserve">If the participant withdraws from the study for any reason, the data already collected before the participant withdraws remains with the study records and is included in any subsequent analysis.  </w:t>
      </w:r>
    </w:p>
    <w:p w14:paraId="7553A7A3" w14:textId="77777777" w:rsidR="00E144E9" w:rsidRDefault="00E144E9" w:rsidP="00E144E9">
      <w:pPr>
        <w:pStyle w:val="BodyText"/>
        <w:rPr>
          <w:lang w:val="en"/>
        </w:rPr>
      </w:pPr>
      <w:r w:rsidRPr="008450F4">
        <w:rPr>
          <w:lang w:val="en"/>
        </w:rPr>
        <w:t xml:space="preserve">If you leave the study, your test results and information cannot be removed from the study records.  </w:t>
      </w:r>
    </w:p>
    <w:p w14:paraId="255310B4" w14:textId="77777777" w:rsidR="00F204D1" w:rsidRPr="00FA4A21" w:rsidRDefault="00F204D1" w:rsidP="00FA4A21">
      <w:pPr>
        <w:rPr>
          <w:sz w:val="24"/>
          <w:lang w:val="en"/>
        </w:rPr>
      </w:pPr>
    </w:p>
    <w:p w14:paraId="7EB47FDC" w14:textId="77777777" w:rsidR="00503793" w:rsidRPr="00AD7EF6" w:rsidRDefault="00503793" w:rsidP="00E144E9">
      <w:pPr>
        <w:pStyle w:val="Heading1"/>
        <w:spacing w:before="360" w:line="219" w:lineRule="atLeast"/>
        <w:rPr>
          <w:color w:val="000000"/>
          <w:lang w:val="en"/>
        </w:rPr>
      </w:pPr>
      <w:r w:rsidRPr="00AD7EF6">
        <w:rPr>
          <w:color w:val="000000"/>
          <w:lang w:val="en"/>
        </w:rPr>
        <w:t>What are the risks?</w:t>
      </w:r>
      <w:r w:rsidR="00A17C34" w:rsidRPr="00AD7EF6">
        <w:rPr>
          <w:color w:val="000000"/>
          <w:lang w:val="en"/>
        </w:rPr>
        <w:t xml:space="preserve"> </w:t>
      </w:r>
    </w:p>
    <w:p w14:paraId="6D9A1D25" w14:textId="77777777" w:rsidR="00503793" w:rsidRDefault="00503793" w:rsidP="00503793">
      <w:pPr>
        <w:pStyle w:val="Instruction"/>
      </w:pPr>
      <w:r w:rsidRPr="00AD7EF6">
        <w:t>Provide a brief list of potential risks. Adjust the samples as nece</w:t>
      </w:r>
      <w:r w:rsidR="00686CDB" w:rsidRPr="00AD7EF6">
        <w:t>s</w:t>
      </w:r>
      <w:r w:rsidRPr="00AD7EF6">
        <w:t>sary</w:t>
      </w:r>
    </w:p>
    <w:p w14:paraId="4C5D08F4" w14:textId="77777777" w:rsidR="00AD66F0" w:rsidRDefault="00AD66F0" w:rsidP="00503793">
      <w:pPr>
        <w:pStyle w:val="Instruction"/>
      </w:pPr>
      <w:r w:rsidRPr="00F84292">
        <w:t xml:space="preserve">If disclosure of pedigree or genetic testing results has the potential to pose a risk to insurability, damage familial relationships or cause psychological harm, indicate measures (such as </w:t>
      </w:r>
      <w:r w:rsidRPr="00F84292">
        <w:lastRenderedPageBreak/>
        <w:t>counseling, confidentiality protections) to be taken by participant and study doctor to minimize these risks.</w:t>
      </w:r>
      <w:r w:rsidR="00536434" w:rsidRPr="00536434">
        <w:t xml:space="preserve"> </w:t>
      </w:r>
      <w:r w:rsidR="00536434">
        <w:t>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282D63DD" w14:textId="77777777" w:rsidR="00503793" w:rsidRPr="00AD7EF6" w:rsidRDefault="00503793" w:rsidP="00503793">
      <w:pPr>
        <w:pStyle w:val="BodyTextBullet1"/>
        <w:numPr>
          <w:ilvl w:val="0"/>
          <w:numId w:val="40"/>
        </w:numPr>
      </w:pPr>
      <w:r w:rsidRPr="00AD7EF6">
        <w:t>The blood draw may briefly cause you to feel faint, lightheaded, or nauseated.</w:t>
      </w:r>
    </w:p>
    <w:p w14:paraId="705CEC59" w14:textId="77777777" w:rsidR="00E3226C" w:rsidRPr="00AD7EF6" w:rsidRDefault="00E3226C" w:rsidP="00503793">
      <w:pPr>
        <w:pStyle w:val="BodyTextBullet1"/>
        <w:numPr>
          <w:ilvl w:val="0"/>
          <w:numId w:val="40"/>
        </w:numPr>
      </w:pPr>
      <w:r w:rsidRPr="00AD7EF6">
        <w:t xml:space="preserve">The questions we ask about your medical history </w:t>
      </w:r>
      <w:r w:rsidR="00506A64" w:rsidRPr="00AD7EF6">
        <w:t xml:space="preserve">are sensitive and </w:t>
      </w:r>
      <w:r w:rsidRPr="00AD7EF6">
        <w:t xml:space="preserve">may make you feel uncomfortable. </w:t>
      </w:r>
    </w:p>
    <w:p w14:paraId="37E41515" w14:textId="77777777" w:rsidR="00AD66F0" w:rsidRDefault="00503793" w:rsidP="00AD66F0">
      <w:pPr>
        <w:pStyle w:val="BodyText"/>
        <w:numPr>
          <w:ilvl w:val="0"/>
          <w:numId w:val="40"/>
        </w:numPr>
      </w:pPr>
      <w:r w:rsidRPr="00AD7EF6">
        <w:t xml:space="preserve">There is a slight risk of </w:t>
      </w:r>
      <w:r w:rsidR="00686CDB" w:rsidRPr="00AD7EF6">
        <w:t>loss of confidentiality</w:t>
      </w:r>
      <w:r w:rsidRPr="00AD7EF6">
        <w:t>.</w:t>
      </w:r>
    </w:p>
    <w:p w14:paraId="44099F1F" w14:textId="77777777" w:rsidR="00AD66F0" w:rsidRPr="00F84292" w:rsidRDefault="00AD66F0" w:rsidP="00AD66F0">
      <w:pPr>
        <w:pStyle w:val="BodyText"/>
        <w:numPr>
          <w:ilvl w:val="0"/>
          <w:numId w:val="40"/>
        </w:numPr>
      </w:pPr>
      <w:r w:rsidRPr="00F84292">
        <w:t xml:space="preserve">Results of your genetic tests may be released by accident. This risk is very low, because we keep your personal information private. If your results become known, you </w:t>
      </w:r>
      <w:r w:rsidR="0050756C">
        <w:t>could</w:t>
      </w:r>
      <w:r w:rsidR="0050756C" w:rsidRPr="00F84292">
        <w:t xml:space="preserve"> have problems</w:t>
      </w:r>
      <w:r w:rsidR="0050756C">
        <w:t xml:space="preserve"> </w:t>
      </w:r>
      <w:bookmarkStart w:id="2" w:name="_Hlk77605545"/>
      <w:r w:rsidR="0050756C">
        <w:t>from others knowing about your genetic test results. For example,</w:t>
      </w:r>
      <w:r w:rsidR="0050756C" w:rsidRPr="00F84292">
        <w:t xml:space="preserve"> </w:t>
      </w:r>
      <w:r w:rsidR="0050756C">
        <w:t xml:space="preserve">the results could cause stress or anxiety in </w:t>
      </w:r>
      <w:r w:rsidR="0050756C" w:rsidRPr="00F84292">
        <w:t>family members</w:t>
      </w:r>
      <w:r w:rsidR="0050756C">
        <w:t xml:space="preserve"> who learn about their own risk of developing disease,</w:t>
      </w:r>
      <w:r w:rsidR="0050756C" w:rsidRPr="00F84292">
        <w:t xml:space="preserve"> or </w:t>
      </w:r>
      <w:r w:rsidR="0050756C">
        <w:t xml:space="preserve">you could have problems with </w:t>
      </w:r>
      <w:r w:rsidR="0050756C" w:rsidRPr="00F84292">
        <w:t>insurance</w:t>
      </w:r>
      <w:r w:rsidR="0050756C">
        <w:t xml:space="preserve"> because of your health status</w:t>
      </w:r>
      <w:r w:rsidR="0050756C" w:rsidRPr="0044024A">
        <w:t>. There is also a risk that these test results could be combined with other information to identify you.</w:t>
      </w:r>
      <w:bookmarkEnd w:id="2"/>
    </w:p>
    <w:p w14:paraId="402A2F98" w14:textId="77777777" w:rsidR="00E3226C" w:rsidRPr="00AD7EF6" w:rsidRDefault="00E3226C" w:rsidP="00503793">
      <w:pPr>
        <w:pStyle w:val="BodyText"/>
        <w:numPr>
          <w:ilvl w:val="0"/>
          <w:numId w:val="40"/>
        </w:numPr>
        <w:rPr>
          <w:szCs w:val="24"/>
        </w:rPr>
      </w:pPr>
      <w:r w:rsidRPr="00AD7EF6">
        <w:rPr>
          <w:i/>
          <w:szCs w:val="24"/>
        </w:rPr>
        <w:t>[insert other risks associated with biopsy, sampling, sensitive questionnaires etc.]</w:t>
      </w:r>
    </w:p>
    <w:p w14:paraId="2D70B110" w14:textId="77777777" w:rsidR="00FA0810" w:rsidRPr="00F84292" w:rsidRDefault="00FA0810" w:rsidP="00FA0810">
      <w:pPr>
        <w:pStyle w:val="Heading1"/>
        <w:spacing w:line="219" w:lineRule="atLeast"/>
      </w:pPr>
      <w:r w:rsidRPr="00F84292">
        <w:t>What are the benefits?</w:t>
      </w:r>
    </w:p>
    <w:p w14:paraId="57457A4B" w14:textId="77777777" w:rsidR="00536434" w:rsidRPr="00F84292" w:rsidRDefault="00536434" w:rsidP="00536434">
      <w:pPr>
        <w:pStyle w:val="Instruction"/>
      </w:pPr>
      <w:r>
        <w:t>When describing the benefits of participating in the research, refer to the patient population, not the individual (e.g., “what we learn may help people with cancer in the future” not “what we learn may help us treat your cancer”).</w:t>
      </w:r>
    </w:p>
    <w:p w14:paraId="1F717407" w14:textId="77777777" w:rsidR="00FA0810" w:rsidRPr="00F84292" w:rsidRDefault="00FA0810" w:rsidP="00FA0810">
      <w:pPr>
        <w:pStyle w:val="BodyText"/>
      </w:pPr>
      <w:r w:rsidRPr="00F84292">
        <w:t xml:space="preserve">Although the study will not benefit </w:t>
      </w:r>
      <w:r>
        <w:t>you</w:t>
      </w:r>
      <w:r w:rsidRPr="00F84292">
        <w:t xml:space="preserve"> directly, we hope the information we learn will help people with </w:t>
      </w:r>
      <w:r>
        <w:t>[DISEASE or CONDITION]</w:t>
      </w:r>
      <w:r w:rsidRPr="00F84292">
        <w:rPr>
          <w:rStyle w:val="caps"/>
        </w:rPr>
        <w:t xml:space="preserve"> </w:t>
      </w:r>
      <w:r w:rsidRPr="00F84292">
        <w:t>in the future.</w:t>
      </w:r>
    </w:p>
    <w:p w14:paraId="5E7CEFC8" w14:textId="77777777" w:rsidR="00EA371D" w:rsidRPr="00AD7EF6" w:rsidRDefault="00EA371D" w:rsidP="00EA371D">
      <w:pPr>
        <w:pStyle w:val="Heading1"/>
        <w:rPr>
          <w:bCs/>
          <w:color w:val="000000"/>
        </w:rPr>
      </w:pPr>
      <w:r w:rsidRPr="00AD7EF6">
        <w:rPr>
          <w:bCs/>
          <w:color w:val="000000"/>
        </w:rPr>
        <w:t xml:space="preserve">Protecting your Privacy as an Individual and the Confidentiality of Your Personal Information </w:t>
      </w:r>
    </w:p>
    <w:p w14:paraId="7A07B12E" w14:textId="77777777" w:rsidR="00B61DDA" w:rsidRDefault="0048668D" w:rsidP="00C113D5">
      <w:pPr>
        <w:pStyle w:val="BodyText"/>
        <w:spacing w:before="120"/>
      </w:pPr>
      <w:r>
        <w:t>If you join this study, s</w:t>
      </w:r>
      <w:r w:rsidR="00B61DDA" w:rsidRPr="00AD7EF6">
        <w:t xml:space="preserve">ome </w:t>
      </w:r>
      <w:r>
        <w:t xml:space="preserve">people and </w:t>
      </w:r>
      <w:r w:rsidR="00B61DDA" w:rsidRPr="00AD7EF6">
        <w:t xml:space="preserve">organizations </w:t>
      </w:r>
      <w:r w:rsidRPr="00AD7EF6">
        <w:t>m</w:t>
      </w:r>
      <w:r>
        <w:t>ight</w:t>
      </w:r>
      <w:r w:rsidRPr="00AD7EF6">
        <w:t xml:space="preserve"> </w:t>
      </w:r>
      <w:r w:rsidR="00B61DDA" w:rsidRPr="00AD7EF6">
        <w:t xml:space="preserve">need to look at your </w:t>
      </w:r>
      <w:r>
        <w:t xml:space="preserve">medical or </w:t>
      </w:r>
      <w:r w:rsidR="006F3888">
        <w:t xml:space="preserve">research </w:t>
      </w:r>
      <w:r w:rsidR="00B61DDA" w:rsidRPr="00AD7EF6">
        <w:t xml:space="preserve">records for quality assurance or data analysis. </w:t>
      </w:r>
      <w:r w:rsidR="006F3888">
        <w:t>They include:</w:t>
      </w:r>
    </w:p>
    <w:p w14:paraId="142536A3" w14:textId="77777777" w:rsidR="006F3888" w:rsidRPr="00F84292" w:rsidRDefault="006F3888" w:rsidP="006F3888">
      <w:pPr>
        <w:pStyle w:val="Instruction"/>
      </w:pPr>
      <w:r w:rsidRPr="00F84292">
        <w:t>Edit list as needed.</w:t>
      </w:r>
    </w:p>
    <w:p w14:paraId="72ADC7AE" w14:textId="77777777" w:rsidR="006F3888" w:rsidRPr="00F84292" w:rsidRDefault="006F3888" w:rsidP="006F3888">
      <w:pPr>
        <w:pStyle w:val="Instruction"/>
      </w:pPr>
      <w:r w:rsidRPr="00F84292">
        <w:t xml:space="preserve">If this is a multicenter trial and </w:t>
      </w:r>
      <w:r w:rsidR="003E6CDA">
        <w:t>Fred Hutch</w:t>
      </w:r>
      <w:r w:rsidRPr="00F84292">
        <w:t xml:space="preserve"> is the coordinating center, repeat institutions listed at the beginning of the consent</w:t>
      </w:r>
      <w:r w:rsidR="00D84C10">
        <w:t xml:space="preserve"> only if they will have access to patient-specific data or records from </w:t>
      </w:r>
      <w:r w:rsidR="003E6CDA">
        <w:lastRenderedPageBreak/>
        <w:t>Fred Hutch</w:t>
      </w:r>
      <w:r w:rsidR="00D84C10">
        <w:t xml:space="preserve"> participants in the study</w:t>
      </w:r>
      <w:r w:rsidR="00C9103C">
        <w:t xml:space="preserve">. If </w:t>
      </w:r>
      <w:r w:rsidR="003E6CDA">
        <w:t>Fred Hutch</w:t>
      </w:r>
      <w:r w:rsidR="00C9103C">
        <w:t xml:space="preserve"> is the coordinating center, collaborating center consents should list </w:t>
      </w:r>
      <w:r w:rsidR="003E6CDA">
        <w:t>Fred Hutch</w:t>
      </w:r>
      <w:r w:rsidR="00C9103C">
        <w:t xml:space="preserve"> as having access to their patient-specific data/records.  </w:t>
      </w:r>
      <w:r w:rsidR="00D84C10">
        <w:t xml:space="preserve"> </w:t>
      </w:r>
    </w:p>
    <w:p w14:paraId="0FD24E75" w14:textId="77777777" w:rsidR="00090B40" w:rsidRDefault="00090B40" w:rsidP="00090B40">
      <w:pPr>
        <w:pStyle w:val="Instruction"/>
      </w:pPr>
      <w:r>
        <w:t>Delete the NIH/NCI if this study is not federally funded.</w:t>
      </w:r>
    </w:p>
    <w:p w14:paraId="121895E1" w14:textId="77777777" w:rsidR="006F3888" w:rsidRDefault="006F3888" w:rsidP="006F3888">
      <w:pPr>
        <w:pStyle w:val="Instruction"/>
      </w:pPr>
      <w:r w:rsidRPr="00F84292">
        <w:t>Delete the FDA from this list if the study is not FDA regulated.</w:t>
      </w:r>
    </w:p>
    <w:p w14:paraId="543A9521" w14:textId="77777777" w:rsidR="006F3888" w:rsidRPr="00F84292" w:rsidRDefault="006F3888" w:rsidP="006F3888">
      <w:pPr>
        <w:pStyle w:val="Instruction"/>
      </w:pPr>
      <w:r w:rsidRPr="00F84292">
        <w:t>Add pharmaceutical companies or representatives if the study is industry sponsored.</w:t>
      </w:r>
    </w:p>
    <w:p w14:paraId="6677FC43" w14:textId="77777777" w:rsidR="006F3888" w:rsidRPr="00F84292" w:rsidRDefault="006F3888" w:rsidP="006F3888">
      <w:pPr>
        <w:pStyle w:val="Instruction"/>
      </w:pPr>
      <w:r w:rsidRPr="00F84292">
        <w:t xml:space="preserve">Add cooperative group (SWOG, COG, </w:t>
      </w:r>
      <w:r w:rsidR="00EF6196">
        <w:t xml:space="preserve">NRG, </w:t>
      </w:r>
      <w:r w:rsidRPr="00F84292">
        <w:t>etc.) where applicable.</w:t>
      </w:r>
    </w:p>
    <w:p w14:paraId="2415780C" w14:textId="77777777" w:rsidR="006F3888" w:rsidRPr="00F84292" w:rsidRDefault="006F3888" w:rsidP="006F3888">
      <w:pPr>
        <w:pStyle w:val="Instruction"/>
      </w:pPr>
      <w:r w:rsidRPr="00F84292">
        <w:t>Add statistical research center if statistical analysis is done and coordinated offsite.</w:t>
      </w:r>
    </w:p>
    <w:p w14:paraId="66AB38CD" w14:textId="77777777" w:rsidR="006F3888" w:rsidRDefault="006F3888" w:rsidP="001463D1">
      <w:pPr>
        <w:pStyle w:val="ListBullet"/>
        <w:numPr>
          <w:ilvl w:val="0"/>
          <w:numId w:val="43"/>
        </w:numPr>
        <w:rPr>
          <w:lang w:val="en"/>
        </w:rPr>
      </w:pPr>
      <w:r w:rsidRPr="00F84292">
        <w:rPr>
          <w:lang w:val="en"/>
        </w:rPr>
        <w:t>Researchers involved with this study.</w:t>
      </w:r>
    </w:p>
    <w:p w14:paraId="51AF0583" w14:textId="77777777" w:rsidR="00816D68" w:rsidRPr="00F84292" w:rsidRDefault="0048668D" w:rsidP="001463D1">
      <w:pPr>
        <w:pStyle w:val="ListBullet"/>
        <w:numPr>
          <w:ilvl w:val="0"/>
          <w:numId w:val="43"/>
        </w:numPr>
        <w:rPr>
          <w:lang w:val="en"/>
        </w:rPr>
      </w:pPr>
      <w:r>
        <w:rPr>
          <w:lang w:val="en"/>
        </w:rPr>
        <w:t>[NAME OF SPONSOR</w:t>
      </w:r>
      <w:r w:rsidR="00F961A5">
        <w:rPr>
          <w:lang w:val="en"/>
        </w:rPr>
        <w:t>(s)</w:t>
      </w:r>
      <w:r>
        <w:rPr>
          <w:lang w:val="en"/>
        </w:rPr>
        <w:t>] (</w:t>
      </w:r>
      <w:r w:rsidR="00F961A5">
        <w:rPr>
          <w:lang w:val="en"/>
        </w:rPr>
        <w:t>the study sponsor)</w:t>
      </w:r>
      <w:r w:rsidR="00816D68">
        <w:rPr>
          <w:lang w:val="en"/>
        </w:rPr>
        <w:t xml:space="preserve"> and their agents.</w:t>
      </w:r>
    </w:p>
    <w:p w14:paraId="427341CA" w14:textId="77777777" w:rsidR="006F3888" w:rsidRPr="00F84292" w:rsidRDefault="006F3888" w:rsidP="001463D1">
      <w:pPr>
        <w:pStyle w:val="ListBullet"/>
        <w:numPr>
          <w:ilvl w:val="0"/>
          <w:numId w:val="43"/>
        </w:numPr>
      </w:pPr>
      <w:r w:rsidRPr="00F84292">
        <w:t>Institutional Review Boards (IRB), including the Fred Hutchinson Cancer Center IRB. An IRB is a group that reviews the study to protect your rights as a research participant.</w:t>
      </w:r>
    </w:p>
    <w:p w14:paraId="5AAFBBFF" w14:textId="77777777" w:rsidR="006F3888" w:rsidRPr="00F84292" w:rsidRDefault="006F3888" w:rsidP="001463D1">
      <w:pPr>
        <w:pStyle w:val="ListBullet"/>
        <w:numPr>
          <w:ilvl w:val="0"/>
          <w:numId w:val="43"/>
        </w:numPr>
        <w:rPr>
          <w:lang w:val="en"/>
        </w:rPr>
      </w:pPr>
      <w:smartTag w:uri="urn:schemas-microsoft-com:office:smarttags" w:element="PlaceName">
        <w:r w:rsidRPr="00F84292">
          <w:rPr>
            <w:lang w:val="en"/>
          </w:rPr>
          <w:t>Fred</w:t>
        </w:r>
      </w:smartTag>
      <w:r w:rsidRPr="00F84292">
        <w:rPr>
          <w:lang w:val="en"/>
        </w:rPr>
        <w:t xml:space="preserve"> </w:t>
      </w:r>
      <w:smartTag w:uri="urn:schemas-microsoft-com:office:smarttags" w:element="PlaceName">
        <w:r w:rsidRPr="00F84292">
          <w:rPr>
            <w:lang w:val="en"/>
          </w:rPr>
          <w:t>Hutchinson</w:t>
        </w:r>
      </w:smartTag>
      <w:r w:rsidRPr="00F84292">
        <w:rPr>
          <w:lang w:val="en"/>
        </w:rPr>
        <w:t xml:space="preserve"> </w:t>
      </w:r>
      <w:smartTag w:uri="urn:schemas-microsoft-com:office:smarttags" w:element="PlaceName">
        <w:r w:rsidRPr="00F84292">
          <w:rPr>
            <w:lang w:val="en"/>
          </w:rPr>
          <w:t>Cancer</w:t>
        </w:r>
      </w:smartTag>
      <w:r w:rsidRPr="00F84292">
        <w:rPr>
          <w:lang w:val="en"/>
        </w:rPr>
        <w:t xml:space="preserve"> Center, </w:t>
      </w:r>
      <w:smartTag w:uri="urn:schemas-microsoft-com:office:smarttags" w:element="place">
        <w:smartTag w:uri="urn:schemas-microsoft-com:office:smarttags" w:element="PlaceType">
          <w:r w:rsidRPr="00F84292">
            <w:rPr>
              <w:lang w:val="en"/>
            </w:rPr>
            <w:t>University</w:t>
          </w:r>
        </w:smartTag>
        <w:r w:rsidRPr="00F84292">
          <w:rPr>
            <w:lang w:val="en"/>
          </w:rPr>
          <w:t xml:space="preserve"> of </w:t>
        </w:r>
        <w:smartTag w:uri="urn:schemas-microsoft-com:office:smarttags" w:element="PlaceName">
          <w:r w:rsidRPr="00F84292">
            <w:rPr>
              <w:lang w:val="en"/>
            </w:rPr>
            <w:t>Washington</w:t>
          </w:r>
        </w:smartTag>
      </w:smartTag>
      <w:r w:rsidRPr="00F84292">
        <w:rPr>
          <w:lang w:val="en"/>
        </w:rPr>
        <w:t xml:space="preserve">, </w:t>
      </w:r>
      <w:r w:rsidR="00295F47">
        <w:rPr>
          <w:lang w:val="en"/>
        </w:rPr>
        <w:t xml:space="preserve">and </w:t>
      </w:r>
      <w:r w:rsidRPr="00F84292">
        <w:rPr>
          <w:lang w:val="en"/>
        </w:rPr>
        <w:t>Seattle Children’s.</w:t>
      </w:r>
    </w:p>
    <w:p w14:paraId="22CC08C5" w14:textId="77777777" w:rsidR="006F3888" w:rsidRPr="00F84292" w:rsidRDefault="006F3888" w:rsidP="001463D1">
      <w:pPr>
        <w:pStyle w:val="ListBullet"/>
        <w:numPr>
          <w:ilvl w:val="0"/>
          <w:numId w:val="43"/>
        </w:numPr>
      </w:pPr>
      <w:r w:rsidRPr="00F84292">
        <w:t>US National Institutes of Health, National Cancer Institute, Office for Human Research Protec</w:t>
      </w:r>
      <w:r w:rsidR="00816D68">
        <w:t xml:space="preserve">tions, </w:t>
      </w:r>
      <w:r w:rsidRPr="00F84292">
        <w:t>Food and Drug Administration</w:t>
      </w:r>
      <w:r w:rsidR="00816D68">
        <w:t>, and other agencies as required.</w:t>
      </w:r>
    </w:p>
    <w:p w14:paraId="08792CF6" w14:textId="77777777" w:rsidR="006F3888" w:rsidRPr="00F84292" w:rsidRDefault="006F3888" w:rsidP="006F3888">
      <w:pPr>
        <w:pStyle w:val="Instruction"/>
      </w:pPr>
      <w:r w:rsidRPr="00F84292">
        <w:t>In the paragraph below, the last 3 sentences (beginning with “For example…”) are optional</w:t>
      </w:r>
      <w:r w:rsidR="001F4B66">
        <w:t xml:space="preserve"> for minimal risk studies</w:t>
      </w:r>
      <w:r w:rsidRPr="00F84292">
        <w:t>; revise or delete as appropriate</w:t>
      </w:r>
      <w:r w:rsidR="001F4B66">
        <w:t xml:space="preserve">.  </w:t>
      </w:r>
    </w:p>
    <w:p w14:paraId="2BBE801B" w14:textId="77777777" w:rsidR="00FF3A39" w:rsidRDefault="006F3888" w:rsidP="006F3888">
      <w:pPr>
        <w:pStyle w:val="BodyText"/>
      </w:pPr>
      <w:r w:rsidRPr="00F84292">
        <w:t xml:space="preserve">We will do our best to keep your personal information confidential. But we cannot guarantee total confidentiality. Your personal information may be </w:t>
      </w:r>
      <w:r w:rsidR="002A21A9">
        <w:t>disclosed</w:t>
      </w:r>
      <w:r w:rsidRPr="00F84292">
        <w:t xml:space="preserve"> if required by law. For example, </w:t>
      </w:r>
      <w:r w:rsidR="006F4D89">
        <w:t>we are required to report certain diseases and infection</w:t>
      </w:r>
      <w:r w:rsidR="002A21A9">
        <w:t>s to public health authorities</w:t>
      </w:r>
      <w:r w:rsidR="006F4D89">
        <w:t xml:space="preserve">. We </w:t>
      </w:r>
      <w:r w:rsidR="002A21A9">
        <w:t xml:space="preserve">are </w:t>
      </w:r>
      <w:r w:rsidR="006F4D89">
        <w:t xml:space="preserve">also </w:t>
      </w:r>
      <w:r w:rsidR="002A21A9">
        <w:t xml:space="preserve">required </w:t>
      </w:r>
      <w:r w:rsidR="006F4D89">
        <w:t>to report suspected abuse or neglect of children and vulnerable adults. W</w:t>
      </w:r>
      <w:r w:rsidRPr="00F84292">
        <w:t xml:space="preserve">orkplace safety rules may require health workers to contact you about lab tests. Or a court may order </w:t>
      </w:r>
      <w:r w:rsidR="002A21A9">
        <w:t xml:space="preserve">that </w:t>
      </w:r>
      <w:r w:rsidRPr="00F84292">
        <w:t>study information be disclosed. Such cases are rare.</w:t>
      </w:r>
    </w:p>
    <w:p w14:paraId="46456220" w14:textId="77777777" w:rsidR="006F3888" w:rsidRDefault="006F3888" w:rsidP="006F3888">
      <w:pPr>
        <w:pStyle w:val="BodyText"/>
        <w:rPr>
          <w:lang w:val="en"/>
        </w:rPr>
      </w:pPr>
      <w:r w:rsidRPr="00F84292">
        <w:rPr>
          <w:lang w:val="en"/>
        </w:rPr>
        <w:t>We will not use your personal information in any reports about this study, such as journal articles or presentations at scientific meetings.</w:t>
      </w:r>
    </w:p>
    <w:p w14:paraId="6ED2490D" w14:textId="77777777" w:rsidR="00700BAD" w:rsidRPr="00FA4A21" w:rsidRDefault="0061194F" w:rsidP="00844A1D">
      <w:pPr>
        <w:pStyle w:val="Instruction"/>
        <w:rPr>
          <w:highlight w:val="cyan"/>
        </w:rPr>
      </w:pPr>
      <w:r w:rsidRPr="004D4F79">
        <w:t xml:space="preserve">If </w:t>
      </w:r>
      <w:r w:rsidRPr="00ED5B44">
        <w:t>this is a</w:t>
      </w:r>
      <w:r w:rsidRPr="000C04EE">
        <w:t xml:space="preserve">n NIH-funded clinical trial or an FDA-regulated applicable clinical trial to be registered with </w:t>
      </w:r>
      <w:hyperlink r:id="rId16" w:history="1">
        <w:r w:rsidRPr="004D4F79">
          <w:rPr>
            <w:rStyle w:val="Hyperlink"/>
          </w:rPr>
          <w:t>www.clinicaltrials.gov</w:t>
        </w:r>
      </w:hyperlink>
      <w:r w:rsidRPr="004D4F79">
        <w:t xml:space="preserve">, include </w:t>
      </w:r>
      <w:r w:rsidRPr="000C04EE">
        <w:t>the following statement in the consent form.</w:t>
      </w:r>
    </w:p>
    <w:p w14:paraId="1449795A" w14:textId="77777777" w:rsidR="00E52C85" w:rsidRDefault="00E52C85" w:rsidP="006F3888">
      <w:pPr>
        <w:pStyle w:val="BodyText"/>
        <w:rPr>
          <w:szCs w:val="24"/>
        </w:rPr>
      </w:pPr>
    </w:p>
    <w:p w14:paraId="61C12E76" w14:textId="77777777" w:rsidR="006F3888" w:rsidRPr="001A1F03" w:rsidRDefault="006F3888" w:rsidP="006F3888">
      <w:pPr>
        <w:pStyle w:val="BodyText"/>
        <w:rPr>
          <w:szCs w:val="24"/>
        </w:rPr>
      </w:pPr>
      <w:r w:rsidRPr="001A1F03">
        <w:rPr>
          <w:szCs w:val="24"/>
        </w:rPr>
        <w:t xml:space="preserve">A description of this clinical trial will be available on </w:t>
      </w:r>
      <w:hyperlink r:id="rId17" w:history="1">
        <w:r w:rsidR="00700BAD" w:rsidRPr="00FA4A21">
          <w:rPr>
            <w:rStyle w:val="Hyperlink"/>
            <w:rFonts w:ascii="Times New Roman" w:hAnsi="Times New Roman"/>
            <w:i/>
            <w:sz w:val="24"/>
            <w:szCs w:val="24"/>
          </w:rPr>
          <w:t>http://www.ClinicalTrials.gov</w:t>
        </w:r>
      </w:hyperlink>
      <w:r w:rsidRPr="001A1F03">
        <w:rPr>
          <w:szCs w:val="24"/>
        </w:rPr>
        <w:t>, as required by U.S. Law. This Web site will not include information that can identify you.</w:t>
      </w:r>
      <w:r w:rsidR="00E52C85">
        <w:rPr>
          <w:szCs w:val="24"/>
        </w:rPr>
        <w:t xml:space="preserve"> </w:t>
      </w:r>
      <w:r w:rsidRPr="001A1F03">
        <w:rPr>
          <w:szCs w:val="24"/>
        </w:rPr>
        <w:lastRenderedPageBreak/>
        <w:t>At most, the Web site will include a summary of the results. You can search this Web site at any time.</w:t>
      </w:r>
    </w:p>
    <w:p w14:paraId="4B204A9F" w14:textId="79EBA994" w:rsidR="00D73DF5" w:rsidRDefault="00D73DF5" w:rsidP="00D73DF5">
      <w:pPr>
        <w:pStyle w:val="Instruction"/>
        <w:pBdr>
          <w:bottom w:val="single" w:sz="2" w:space="0" w:color="auto"/>
        </w:pBdr>
        <w:tabs>
          <w:tab w:val="left" w:pos="4680"/>
        </w:tabs>
        <w:rPr>
          <w:lang w:val="en"/>
        </w:rPr>
      </w:pPr>
      <w:r w:rsidRPr="001A6E26">
        <w:rPr>
          <w:lang w:val="en"/>
        </w:rPr>
        <w:t xml:space="preserve">If </w:t>
      </w:r>
      <w:r>
        <w:rPr>
          <w:lang w:val="en"/>
        </w:rPr>
        <w:t>the</w:t>
      </w:r>
      <w:r w:rsidRPr="001A6E26">
        <w:rPr>
          <w:lang w:val="en"/>
        </w:rPr>
        <w:t xml:space="preserve"> research involves the use of clinical services, items, or tests through UW Medicine, UW Physicians (UWP)</w:t>
      </w:r>
      <w:r w:rsidR="002D719D">
        <w:rPr>
          <w:lang w:val="en"/>
        </w:rPr>
        <w:t xml:space="preserve"> </w:t>
      </w:r>
      <w:r w:rsidRPr="001A6E26">
        <w:rPr>
          <w:lang w:val="en"/>
        </w:rPr>
        <w:t>(this includes most uses of the UW Clinical Research Center (CRC))</w:t>
      </w:r>
      <w:r>
        <w:rPr>
          <w:lang w:val="en"/>
        </w:rPr>
        <w:t xml:space="preserve">, </w:t>
      </w:r>
      <w:r w:rsidR="002D719D">
        <w:rPr>
          <w:lang w:val="en"/>
        </w:rPr>
        <w:t>or Fred Hutch</w:t>
      </w:r>
      <w:r w:rsidR="008C495B">
        <w:rPr>
          <w:lang w:val="en"/>
        </w:rPr>
        <w:t>,</w:t>
      </w:r>
      <w:r w:rsidR="002D719D">
        <w:rPr>
          <w:lang w:val="en"/>
        </w:rPr>
        <w:t xml:space="preserve"> </w:t>
      </w:r>
      <w:r>
        <w:rPr>
          <w:lang w:val="en"/>
        </w:rPr>
        <w:t>include the following statement.</w:t>
      </w:r>
    </w:p>
    <w:p w14:paraId="30DB82DD" w14:textId="77777777" w:rsidR="00F65AD1" w:rsidRPr="00F84292" w:rsidRDefault="00F65AD1" w:rsidP="00F65AD1">
      <w:pPr>
        <w:tabs>
          <w:tab w:val="left" w:pos="4680"/>
          <w:tab w:val="left" w:pos="9747"/>
        </w:tabs>
        <w:spacing w:after="120"/>
        <w:ind w:right="45"/>
        <w:rPr>
          <w:sz w:val="24"/>
          <w:szCs w:val="24"/>
        </w:rPr>
      </w:pPr>
      <w:r>
        <w:rPr>
          <w:sz w:val="24"/>
          <w:szCs w:val="24"/>
        </w:rPr>
        <w:t xml:space="preserve">If you join this study, information about your participation would be made part of your permanent medical record. This information would include a copy of this consent form. If an insurance company or employer or anyone else were authorized to see the medical record, they would see a copy of this consent form. </w:t>
      </w:r>
    </w:p>
    <w:p w14:paraId="70382E9A" w14:textId="77777777" w:rsidR="0093534A" w:rsidRDefault="00ED0AA4" w:rsidP="001463D1">
      <w:pPr>
        <w:tabs>
          <w:tab w:val="left" w:pos="9747"/>
        </w:tabs>
        <w:spacing w:after="120"/>
        <w:ind w:right="45"/>
        <w:rPr>
          <w:sz w:val="24"/>
          <w:szCs w:val="24"/>
        </w:rPr>
      </w:pPr>
      <w:r w:rsidRPr="00AD7EF6">
        <w:rPr>
          <w:sz w:val="24"/>
          <w:szCs w:val="24"/>
        </w:rPr>
        <w:t xml:space="preserve"> </w:t>
      </w:r>
    </w:p>
    <w:p w14:paraId="3660AD60" w14:textId="77777777" w:rsidR="00844A1D" w:rsidRDefault="00844A1D" w:rsidP="00844A1D">
      <w:pPr>
        <w:pStyle w:val="Instruction"/>
        <w:pBdr>
          <w:bottom w:val="single" w:sz="2" w:space="0" w:color="auto"/>
        </w:pBdr>
        <w:tabs>
          <w:tab w:val="left" w:pos="4680"/>
        </w:tabs>
        <w:rPr>
          <w:lang w:val="en"/>
        </w:rPr>
      </w:pPr>
      <w:r w:rsidRPr="00F84292">
        <w:rPr>
          <w:lang w:val="en"/>
        </w:rPr>
        <w:t xml:space="preserve">If </w:t>
      </w:r>
      <w:r>
        <w:rPr>
          <w:lang w:val="en"/>
        </w:rPr>
        <w:t xml:space="preserve">you are obtaining a federal Certificate of Confidentiality, insert the following </w:t>
      </w:r>
      <w:r w:rsidR="00E52C85">
        <w:rPr>
          <w:lang w:val="en"/>
        </w:rPr>
        <w:t>3 paragraphs</w:t>
      </w:r>
      <w:r>
        <w:rPr>
          <w:lang w:val="en"/>
        </w:rPr>
        <w:t>.</w:t>
      </w:r>
      <w:r w:rsidR="00536434">
        <w:rPr>
          <w:lang w:val="en"/>
        </w:rPr>
        <w:t xml:space="preserve"> If your research is NIH-funded and you have been issued a Certificate of Confidentiality, you must include this language in the consent form.</w:t>
      </w:r>
    </w:p>
    <w:p w14:paraId="35E81737" w14:textId="77777777" w:rsidR="00844A1D" w:rsidRDefault="00844A1D" w:rsidP="00844A1D">
      <w:pPr>
        <w:tabs>
          <w:tab w:val="left" w:pos="4680"/>
        </w:tabs>
        <w:spacing w:after="120"/>
        <w:ind w:left="360"/>
        <w:rPr>
          <w:sz w:val="24"/>
          <w:szCs w:val="24"/>
        </w:rPr>
      </w:pPr>
    </w:p>
    <w:p w14:paraId="23CF5C91" w14:textId="77777777" w:rsidR="00844A1D" w:rsidRDefault="0061086B" w:rsidP="00844A1D">
      <w:pPr>
        <w:tabs>
          <w:tab w:val="left" w:pos="4680"/>
        </w:tabs>
        <w:spacing w:after="120"/>
        <w:rPr>
          <w:sz w:val="24"/>
          <w:szCs w:val="24"/>
        </w:rPr>
      </w:pPr>
      <w:r>
        <w:rPr>
          <w:sz w:val="24"/>
          <w:szCs w:val="24"/>
        </w:rPr>
        <w:t>At the start of the study, t</w:t>
      </w:r>
      <w:r w:rsidR="00536434">
        <w:rPr>
          <w:sz w:val="24"/>
          <w:szCs w:val="24"/>
        </w:rPr>
        <w:t>his research is covered by a</w:t>
      </w:r>
      <w:r w:rsidR="00844A1D">
        <w:rPr>
          <w:sz w:val="24"/>
          <w:szCs w:val="24"/>
        </w:rPr>
        <w:t xml:space="preserve"> Certificate of Confidentiality from the </w:t>
      </w:r>
      <w:r w:rsidR="00536434">
        <w:rPr>
          <w:sz w:val="24"/>
          <w:szCs w:val="24"/>
        </w:rPr>
        <w:t>U.S. government</w:t>
      </w:r>
      <w:r w:rsidR="00844A1D">
        <w:rPr>
          <w:sz w:val="24"/>
          <w:szCs w:val="24"/>
        </w:rPr>
        <w:t xml:space="preserve">.  This </w:t>
      </w:r>
      <w:r w:rsidR="00F65AD1">
        <w:rPr>
          <w:sz w:val="24"/>
          <w:szCs w:val="24"/>
        </w:rPr>
        <w:t xml:space="preserve">Certificate </w:t>
      </w:r>
      <w:r w:rsidR="00844A1D">
        <w:rPr>
          <w:sz w:val="24"/>
          <w:szCs w:val="24"/>
        </w:rPr>
        <w:t xml:space="preserve">means that generally we </w:t>
      </w:r>
      <w:r w:rsidR="00F65AD1">
        <w:rPr>
          <w:sz w:val="24"/>
          <w:szCs w:val="24"/>
        </w:rPr>
        <w:t xml:space="preserve">would </w:t>
      </w:r>
      <w:r w:rsidR="00844A1D">
        <w:rPr>
          <w:sz w:val="24"/>
          <w:szCs w:val="24"/>
        </w:rPr>
        <w:t xml:space="preserve">not have to give out identifying information about you even if we are asked to by a court of law.  We </w:t>
      </w:r>
      <w:r w:rsidR="00F65AD1">
        <w:rPr>
          <w:sz w:val="24"/>
          <w:szCs w:val="24"/>
        </w:rPr>
        <w:t xml:space="preserve">would </w:t>
      </w:r>
      <w:r w:rsidR="00844A1D">
        <w:rPr>
          <w:sz w:val="24"/>
          <w:szCs w:val="24"/>
        </w:rPr>
        <w:t xml:space="preserve">use the Certificate to resist any demands for identifying information. </w:t>
      </w:r>
      <w:r>
        <w:rPr>
          <w:sz w:val="24"/>
          <w:szCs w:val="24"/>
        </w:rPr>
        <w:t>The Certificate may not last the duration of the research. Talk to the study doctor if you have questions about this.</w:t>
      </w:r>
    </w:p>
    <w:p w14:paraId="651EFA5E" w14:textId="77777777" w:rsidR="00844A1D" w:rsidRDefault="00844A1D" w:rsidP="00844A1D">
      <w:pPr>
        <w:tabs>
          <w:tab w:val="left" w:pos="4680"/>
        </w:tabs>
        <w:spacing w:after="120"/>
        <w:rPr>
          <w:sz w:val="24"/>
          <w:szCs w:val="24"/>
        </w:rPr>
      </w:pPr>
      <w:r>
        <w:rPr>
          <w:sz w:val="24"/>
          <w:szCs w:val="24"/>
        </w:rPr>
        <w:t xml:space="preserve">We </w:t>
      </w:r>
      <w:r w:rsidR="00F65AD1">
        <w:rPr>
          <w:sz w:val="24"/>
          <w:szCs w:val="24"/>
        </w:rPr>
        <w:t xml:space="preserve">could not </w:t>
      </w:r>
      <w:r>
        <w:rPr>
          <w:sz w:val="24"/>
          <w:szCs w:val="24"/>
        </w:rPr>
        <w:t xml:space="preserve">use the Certificate to withhold research information if you give written consent to give it to an insurer, employer, or other person.  </w:t>
      </w:r>
    </w:p>
    <w:p w14:paraId="7077E43A" w14:textId="77777777" w:rsidR="00844A1D" w:rsidRDefault="00D21D1B" w:rsidP="00844A1D">
      <w:pPr>
        <w:tabs>
          <w:tab w:val="left" w:pos="4680"/>
        </w:tabs>
        <w:spacing w:after="120"/>
        <w:rPr>
          <w:sz w:val="24"/>
          <w:szCs w:val="24"/>
        </w:rPr>
      </w:pPr>
      <w:r>
        <w:rPr>
          <w:sz w:val="24"/>
          <w:szCs w:val="24"/>
        </w:rPr>
        <w:t>T</w:t>
      </w:r>
      <w:r w:rsidR="00844A1D">
        <w:rPr>
          <w:sz w:val="24"/>
          <w:szCs w:val="24"/>
        </w:rPr>
        <w:t>his protection</w:t>
      </w:r>
      <w:r>
        <w:rPr>
          <w:sz w:val="24"/>
          <w:szCs w:val="24"/>
        </w:rPr>
        <w:t xml:space="preserve"> has some limits</w:t>
      </w:r>
      <w:r w:rsidR="00844A1D">
        <w:rPr>
          <w:sz w:val="24"/>
          <w:szCs w:val="24"/>
        </w:rPr>
        <w:t>.  We w</w:t>
      </w:r>
      <w:r w:rsidR="00F65AD1">
        <w:rPr>
          <w:sz w:val="24"/>
          <w:szCs w:val="24"/>
        </w:rPr>
        <w:t>ould</w:t>
      </w:r>
      <w:r w:rsidR="00844A1D">
        <w:rPr>
          <w:sz w:val="24"/>
          <w:szCs w:val="24"/>
        </w:rPr>
        <w:t xml:space="preserve"> voluntarily provide the information: </w:t>
      </w:r>
    </w:p>
    <w:p w14:paraId="427B7D7B" w14:textId="77777777" w:rsidR="00844A1D" w:rsidRDefault="00844A1D" w:rsidP="00844A1D">
      <w:pPr>
        <w:numPr>
          <w:ilvl w:val="0"/>
          <w:numId w:val="45"/>
        </w:numPr>
        <w:tabs>
          <w:tab w:val="clear" w:pos="891"/>
          <w:tab w:val="num" w:pos="720"/>
          <w:tab w:val="left" w:pos="4680"/>
        </w:tabs>
        <w:spacing w:after="120"/>
        <w:ind w:left="720"/>
        <w:rPr>
          <w:sz w:val="24"/>
          <w:szCs w:val="24"/>
        </w:rPr>
      </w:pPr>
      <w:r>
        <w:rPr>
          <w:sz w:val="24"/>
          <w:szCs w:val="24"/>
        </w:rPr>
        <w:t xml:space="preserve">To a member of the federal government who needs it in order to audit or evaluate the research. </w:t>
      </w:r>
    </w:p>
    <w:p w14:paraId="1689ADA1" w14:textId="77777777" w:rsidR="00844A1D" w:rsidRDefault="00844A1D" w:rsidP="00844A1D">
      <w:pPr>
        <w:numPr>
          <w:ilvl w:val="0"/>
          <w:numId w:val="45"/>
        </w:numPr>
        <w:tabs>
          <w:tab w:val="clear" w:pos="891"/>
          <w:tab w:val="num" w:pos="720"/>
          <w:tab w:val="left" w:pos="4680"/>
        </w:tabs>
        <w:spacing w:after="120"/>
        <w:ind w:left="720"/>
        <w:rPr>
          <w:sz w:val="24"/>
          <w:szCs w:val="24"/>
        </w:rPr>
      </w:pPr>
      <w:r>
        <w:rPr>
          <w:sz w:val="24"/>
          <w:szCs w:val="24"/>
        </w:rPr>
        <w:t xml:space="preserve">To the funding agency and groups involved in the research, if they need the information to make sure the research is being done correctly. </w:t>
      </w:r>
    </w:p>
    <w:p w14:paraId="3AD6BA14" w14:textId="77777777" w:rsidR="00844A1D" w:rsidRDefault="00844A1D" w:rsidP="00844A1D">
      <w:pPr>
        <w:numPr>
          <w:ilvl w:val="0"/>
          <w:numId w:val="45"/>
        </w:numPr>
        <w:tabs>
          <w:tab w:val="clear" w:pos="891"/>
          <w:tab w:val="num" w:pos="720"/>
          <w:tab w:val="left" w:pos="4680"/>
        </w:tabs>
        <w:spacing w:after="120"/>
        <w:ind w:hanging="675"/>
        <w:rPr>
          <w:sz w:val="24"/>
          <w:szCs w:val="24"/>
        </w:rPr>
      </w:pPr>
      <w:r>
        <w:rPr>
          <w:sz w:val="24"/>
          <w:szCs w:val="24"/>
        </w:rPr>
        <w:t xml:space="preserve">To the federal Food and Drug Administration (FDA), if required by the FDA. </w:t>
      </w:r>
    </w:p>
    <w:p w14:paraId="5AAD5AC5" w14:textId="77777777" w:rsidR="00844A1D" w:rsidRDefault="00844A1D" w:rsidP="00844A1D">
      <w:pPr>
        <w:numPr>
          <w:ilvl w:val="0"/>
          <w:numId w:val="45"/>
        </w:numPr>
        <w:tabs>
          <w:tab w:val="clear" w:pos="891"/>
          <w:tab w:val="num" w:pos="720"/>
          <w:tab w:val="left" w:pos="4680"/>
        </w:tabs>
        <w:spacing w:after="120"/>
        <w:ind w:left="720"/>
        <w:rPr>
          <w:sz w:val="24"/>
          <w:szCs w:val="24"/>
        </w:rPr>
      </w:pPr>
      <w:r>
        <w:rPr>
          <w:sz w:val="24"/>
          <w:szCs w:val="24"/>
        </w:rPr>
        <w:t xml:space="preserve">To someone who is accused of a crime, if </w:t>
      </w:r>
      <w:r w:rsidR="00310E20">
        <w:rPr>
          <w:sz w:val="24"/>
          <w:szCs w:val="24"/>
        </w:rPr>
        <w:t>they</w:t>
      </w:r>
      <w:r>
        <w:rPr>
          <w:sz w:val="24"/>
          <w:szCs w:val="24"/>
        </w:rPr>
        <w:t xml:space="preserve"> believe that our research records could be used for defense. </w:t>
      </w:r>
    </w:p>
    <w:p w14:paraId="478018AC" w14:textId="77777777" w:rsidR="00844A1D" w:rsidRDefault="00844A1D" w:rsidP="00844A1D">
      <w:pPr>
        <w:numPr>
          <w:ilvl w:val="0"/>
          <w:numId w:val="45"/>
        </w:numPr>
        <w:tabs>
          <w:tab w:val="clear" w:pos="891"/>
          <w:tab w:val="num" w:pos="720"/>
          <w:tab w:val="left" w:pos="4680"/>
        </w:tabs>
        <w:spacing w:after="120"/>
        <w:ind w:left="720"/>
        <w:rPr>
          <w:sz w:val="24"/>
          <w:szCs w:val="24"/>
        </w:rPr>
      </w:pPr>
      <w:r>
        <w:rPr>
          <w:sz w:val="24"/>
          <w:szCs w:val="24"/>
        </w:rPr>
        <w:t xml:space="preserve">To authorities, if we learn of child abuse, elder abuse, or </w:t>
      </w:r>
      <w:r w:rsidR="00F65AD1">
        <w:rPr>
          <w:sz w:val="24"/>
          <w:szCs w:val="24"/>
        </w:rPr>
        <w:t>if pa</w:t>
      </w:r>
      <w:r w:rsidR="008E1EE3">
        <w:rPr>
          <w:sz w:val="24"/>
          <w:szCs w:val="24"/>
        </w:rPr>
        <w:t>r</w:t>
      </w:r>
      <w:r w:rsidR="00F65AD1">
        <w:rPr>
          <w:sz w:val="24"/>
          <w:szCs w:val="24"/>
        </w:rPr>
        <w:t>ti</w:t>
      </w:r>
      <w:r w:rsidR="008E1EE3">
        <w:rPr>
          <w:sz w:val="24"/>
          <w:szCs w:val="24"/>
        </w:rPr>
        <w:t>cipa</w:t>
      </w:r>
      <w:r w:rsidR="00F65AD1">
        <w:rPr>
          <w:sz w:val="24"/>
          <w:szCs w:val="24"/>
        </w:rPr>
        <w:t xml:space="preserve">nts might harm themselves or </w:t>
      </w:r>
      <w:r>
        <w:rPr>
          <w:sz w:val="24"/>
          <w:szCs w:val="24"/>
        </w:rPr>
        <w:t xml:space="preserve">others. </w:t>
      </w:r>
    </w:p>
    <w:p w14:paraId="183F67E9" w14:textId="5B77628A" w:rsidR="00082903" w:rsidRDefault="00082903" w:rsidP="00082903">
      <w:pPr>
        <w:pStyle w:val="Instruction"/>
        <w:pBdr>
          <w:bottom w:val="single" w:sz="2" w:space="0" w:color="auto"/>
        </w:pBdr>
        <w:tabs>
          <w:tab w:val="left" w:pos="4680"/>
        </w:tabs>
        <w:rPr>
          <w:lang w:val="en"/>
        </w:rPr>
      </w:pPr>
      <w:r w:rsidRPr="00F84292">
        <w:rPr>
          <w:lang w:val="en"/>
        </w:rPr>
        <w:t xml:space="preserve">If Protected Health Information (PHI) is used for research, see </w:t>
      </w:r>
      <w:hyperlink r:id="rId18" w:history="1">
        <w:r w:rsidR="00FC629A" w:rsidRPr="00FC629A">
          <w:rPr>
            <w:rStyle w:val="Hyperlink"/>
            <w:lang w:val="en"/>
          </w:rPr>
          <w:t>https://extranet.fredhutch.org/en/u/irb/hipaa-compliance.html</w:t>
        </w:r>
      </w:hyperlink>
      <w:r w:rsidR="00C726F1">
        <w:rPr>
          <w:lang w:val="en"/>
        </w:rPr>
        <w:t xml:space="preserve"> </w:t>
      </w:r>
      <w:r w:rsidRPr="00F84292">
        <w:rPr>
          <w:lang w:val="en"/>
        </w:rPr>
        <w:t>for HIPAA compliance forms.</w:t>
      </w:r>
    </w:p>
    <w:p w14:paraId="53821EEC" w14:textId="77777777" w:rsidR="00E50E75" w:rsidRPr="00E50E75" w:rsidRDefault="00082903" w:rsidP="00E50E75">
      <w:pPr>
        <w:pStyle w:val="Instruction"/>
        <w:spacing w:before="480"/>
      </w:pPr>
      <w:r w:rsidRPr="00354105">
        <w:t xml:space="preserve">Genetic Information Protection – </w:t>
      </w:r>
      <w:r w:rsidR="00E50E75" w:rsidRPr="00E50E75">
        <w:t xml:space="preserve">GINA defines a </w:t>
      </w:r>
      <w:r w:rsidR="00E50E75" w:rsidRPr="00E50E75">
        <w:rPr>
          <w:i/>
          <w:iCs/>
        </w:rPr>
        <w:t>genetic test</w:t>
      </w:r>
      <w:r w:rsidR="00E50E75" w:rsidRPr="00E50E75">
        <w:t xml:space="preserve"> as an analysis of human DNA, RNA, chromosomes, proteins, or metabolites that detect genotypes, mutations, or chromosomal changes. Routine tests that do not detect genotypes, mutations, or chromosomal changes, such as complete blood counts, cholesterol tests, and liver enzyme tests, are not considered genetic tests under GINA. Also, under GINA, genetic tests do not include analyses of proteins or </w:t>
      </w:r>
      <w:r w:rsidR="00E50E75" w:rsidRPr="00E50E75">
        <w:lastRenderedPageBreak/>
        <w:t>metabolites that are directly related to a manifested disease, disorder, or pathological condition that could reasonably be detected by a health care professional with appropriate training and expertise in the field of medicine involved.</w:t>
      </w:r>
    </w:p>
    <w:p w14:paraId="41E9364D" w14:textId="77777777" w:rsidR="00082903" w:rsidRPr="00354105" w:rsidRDefault="00082903" w:rsidP="00E50E75">
      <w:pPr>
        <w:pStyle w:val="Instruction"/>
        <w:spacing w:before="240"/>
      </w:pPr>
      <w:r w:rsidRPr="00354105">
        <w:t>If this research involves genetic testing include the following additional confidentiality section regarding GINA:</w:t>
      </w:r>
    </w:p>
    <w:p w14:paraId="2AD4F766" w14:textId="77777777" w:rsidR="00082903" w:rsidRPr="00AC109F" w:rsidRDefault="00082903" w:rsidP="00082903">
      <w:pPr>
        <w:rPr>
          <w:rStyle w:val="Strong"/>
          <w:rFonts w:ascii="Cambria" w:hAnsi="Cambria" w:cs="Arial"/>
          <w:bCs w:val="0"/>
          <w:sz w:val="28"/>
          <w:szCs w:val="28"/>
        </w:rPr>
      </w:pPr>
    </w:p>
    <w:p w14:paraId="4723CC36" w14:textId="77777777" w:rsidR="00082903" w:rsidRPr="00AC109F" w:rsidRDefault="00082903" w:rsidP="00082903">
      <w:pPr>
        <w:rPr>
          <w:rFonts w:ascii="Arial" w:hAnsi="Arial" w:cs="Arial"/>
          <w:sz w:val="24"/>
          <w:szCs w:val="24"/>
        </w:rPr>
      </w:pPr>
      <w:r w:rsidRPr="00AC109F">
        <w:rPr>
          <w:rStyle w:val="Strong"/>
          <w:rFonts w:cs="Arial"/>
          <w:bCs w:val="0"/>
          <w:sz w:val="24"/>
          <w:szCs w:val="24"/>
        </w:rPr>
        <w:t>How is my genetic information protected?</w:t>
      </w:r>
    </w:p>
    <w:p w14:paraId="435E0A62" w14:textId="77777777" w:rsidR="00082903" w:rsidRPr="00AC109F" w:rsidRDefault="00082903" w:rsidP="00082903">
      <w:pPr>
        <w:rPr>
          <w:rFonts w:ascii="Verdana" w:hAnsi="Verdana" w:cs="Arial"/>
          <w:sz w:val="20"/>
        </w:rPr>
      </w:pPr>
    </w:p>
    <w:p w14:paraId="09C1387B" w14:textId="77777777" w:rsidR="00082903" w:rsidRPr="00AC109F" w:rsidRDefault="00082903" w:rsidP="00082903">
      <w:pPr>
        <w:rPr>
          <w:sz w:val="24"/>
          <w:szCs w:val="24"/>
        </w:rPr>
      </w:pPr>
      <w:r w:rsidRPr="00AC109F">
        <w:rPr>
          <w:sz w:val="24"/>
          <w:szCs w:val="24"/>
        </w:rPr>
        <w:t xml:space="preserve">A federal law called the Genetic Information Nondiscrimination Act (GINA) helps protect your genetic information.  </w:t>
      </w:r>
    </w:p>
    <w:p w14:paraId="54A08938" w14:textId="77777777" w:rsidR="00082903" w:rsidRPr="00AC109F" w:rsidRDefault="00082903" w:rsidP="00082903">
      <w:pPr>
        <w:rPr>
          <w:sz w:val="24"/>
          <w:szCs w:val="24"/>
        </w:rPr>
      </w:pPr>
    </w:p>
    <w:p w14:paraId="2DBD0E93" w14:textId="77777777" w:rsidR="00082903" w:rsidRPr="00AC109F" w:rsidRDefault="00082903" w:rsidP="00082903">
      <w:pPr>
        <w:rPr>
          <w:sz w:val="24"/>
          <w:szCs w:val="24"/>
        </w:rPr>
      </w:pPr>
      <w:r w:rsidRPr="00AC109F">
        <w:rPr>
          <w:sz w:val="24"/>
          <w:szCs w:val="24"/>
        </w:rPr>
        <w:t xml:space="preserve">GINA restricts access to your genetic information so that it </w:t>
      </w:r>
      <w:proofErr w:type="spellStart"/>
      <w:r w:rsidRPr="00AC109F">
        <w:rPr>
          <w:sz w:val="24"/>
          <w:szCs w:val="24"/>
        </w:rPr>
        <w:t>can not</w:t>
      </w:r>
      <w:proofErr w:type="spellEnd"/>
      <w:r w:rsidRPr="00AC109F">
        <w:rPr>
          <w:sz w:val="24"/>
          <w:szCs w:val="24"/>
        </w:rPr>
        <w:t xml:space="preserve"> be used for health insurance coverage decisions. GINA won't allow health insurance companies or group health plans to:  </w:t>
      </w:r>
    </w:p>
    <w:p w14:paraId="48E4E017" w14:textId="77777777" w:rsidR="00082903" w:rsidRPr="00AC109F" w:rsidRDefault="00082903" w:rsidP="00844A1D">
      <w:pPr>
        <w:numPr>
          <w:ilvl w:val="0"/>
          <w:numId w:val="44"/>
        </w:numPr>
        <w:spacing w:before="100" w:beforeAutospacing="1" w:after="100" w:afterAutospacing="1"/>
        <w:rPr>
          <w:sz w:val="24"/>
          <w:szCs w:val="24"/>
        </w:rPr>
      </w:pPr>
      <w:r w:rsidRPr="00AC109F">
        <w:rPr>
          <w:sz w:val="24"/>
          <w:szCs w:val="24"/>
        </w:rPr>
        <w:t>ask for your genetic information you have provided in research studies.</w:t>
      </w:r>
    </w:p>
    <w:p w14:paraId="0F759F29" w14:textId="77777777" w:rsidR="00082903" w:rsidRPr="00AC109F" w:rsidRDefault="00082903" w:rsidP="00082903">
      <w:pPr>
        <w:numPr>
          <w:ilvl w:val="0"/>
          <w:numId w:val="44"/>
        </w:numPr>
        <w:spacing w:before="100" w:beforeAutospacing="1" w:after="100" w:afterAutospacing="1"/>
        <w:rPr>
          <w:sz w:val="24"/>
          <w:szCs w:val="24"/>
        </w:rPr>
      </w:pPr>
      <w:r w:rsidRPr="00AC109F">
        <w:rPr>
          <w:sz w:val="24"/>
          <w:szCs w:val="24"/>
        </w:rPr>
        <w:t>use your genetic information when making decisions regarding your eligibility or premiums</w:t>
      </w:r>
    </w:p>
    <w:p w14:paraId="2E67A257" w14:textId="77777777" w:rsidR="00082903" w:rsidRPr="00AC109F" w:rsidRDefault="00082903" w:rsidP="00082903">
      <w:pPr>
        <w:rPr>
          <w:sz w:val="24"/>
          <w:szCs w:val="24"/>
        </w:rPr>
      </w:pPr>
      <w:r w:rsidRPr="00AC109F">
        <w:rPr>
          <w:sz w:val="24"/>
          <w:szCs w:val="24"/>
        </w:rPr>
        <w:t xml:space="preserve">GINA </w:t>
      </w:r>
      <w:r w:rsidRPr="00AC109F">
        <w:rPr>
          <w:rStyle w:val="Emphasis"/>
          <w:b/>
          <w:iCs w:val="0"/>
          <w:sz w:val="24"/>
          <w:szCs w:val="24"/>
        </w:rPr>
        <w:t>does not</w:t>
      </w:r>
      <w:r w:rsidRPr="00AC109F">
        <w:rPr>
          <w:rStyle w:val="Strong"/>
          <w:rFonts w:ascii="Times New Roman" w:hAnsi="Times New Roman"/>
          <w:bCs w:val="0"/>
          <w:sz w:val="24"/>
          <w:szCs w:val="24"/>
        </w:rPr>
        <w:t xml:space="preserve"> </w:t>
      </w:r>
      <w:r w:rsidRPr="00AC109F">
        <w:rPr>
          <w:sz w:val="24"/>
          <w:szCs w:val="24"/>
        </w:rPr>
        <w:t xml:space="preserve">help or protect you against genetic discrimination by companies that sell life, disability or long-term care insurance.  </w:t>
      </w:r>
    </w:p>
    <w:p w14:paraId="58CBB128" w14:textId="77777777" w:rsidR="00C726F1" w:rsidRPr="00F84292" w:rsidRDefault="00C726F1" w:rsidP="00C726F1">
      <w:pPr>
        <w:pStyle w:val="Heading1"/>
        <w:spacing w:line="219" w:lineRule="atLeast"/>
        <w:rPr>
          <w:color w:val="000000"/>
          <w:lang w:val="en"/>
        </w:rPr>
      </w:pPr>
      <w:r>
        <w:rPr>
          <w:color w:val="000000"/>
          <w:lang w:val="en"/>
        </w:rPr>
        <w:t>Financial conflicts of interest</w:t>
      </w:r>
    </w:p>
    <w:p w14:paraId="1958254C" w14:textId="77777777" w:rsidR="00C726F1" w:rsidRDefault="00C726F1" w:rsidP="00C726F1">
      <w:pPr>
        <w:pStyle w:val="Instruction"/>
      </w:pPr>
      <w:r>
        <w:t xml:space="preserve">Delete this section if not applicable. </w:t>
      </w:r>
    </w:p>
    <w:p w14:paraId="659B9F50" w14:textId="77777777" w:rsidR="00BD72DD" w:rsidRDefault="00C726F1" w:rsidP="00BD72DD">
      <w:pPr>
        <w:pStyle w:val="Instruction"/>
        <w:rPr>
          <w:lang w:val="en"/>
        </w:rPr>
      </w:pPr>
      <w:r>
        <w:rPr>
          <w:b/>
          <w:lang w:val="en"/>
        </w:rPr>
        <w:t xml:space="preserve">UW </w:t>
      </w:r>
      <w:r w:rsidRPr="00A45210">
        <w:rPr>
          <w:b/>
          <w:lang w:val="en"/>
        </w:rPr>
        <w:t>Conflict of Interest</w:t>
      </w:r>
      <w:r w:rsidRPr="000F7A3F">
        <w:rPr>
          <w:lang w:val="en"/>
        </w:rPr>
        <w:t xml:space="preserve"> – If this research study is subject to a UW Conflict Management plan, add the required UW conflict disclosure language. Reference UW GIM Policy 10, and the UW Human Subjects division template consent form, or the following link</w:t>
      </w:r>
      <w:r>
        <w:rPr>
          <w:lang w:val="en"/>
        </w:rPr>
        <w:t xml:space="preserve"> </w:t>
      </w:r>
      <w:hyperlink r:id="rId19" w:history="1">
        <w:r w:rsidRPr="0029083B">
          <w:rPr>
            <w:rStyle w:val="Hyperlink"/>
            <w:lang w:val="en"/>
          </w:rPr>
          <w:t>http://www.washington.edu/research/hsd</w:t>
        </w:r>
      </w:hyperlink>
      <w:r>
        <w:rPr>
          <w:lang w:val="en"/>
        </w:rPr>
        <w:t xml:space="preserve"> </w:t>
      </w:r>
      <w:r w:rsidRPr="000F7A3F">
        <w:rPr>
          <w:lang w:val="en"/>
        </w:rPr>
        <w:t>for more information</w:t>
      </w:r>
      <w:r>
        <w:rPr>
          <w:lang w:val="en"/>
        </w:rPr>
        <w:t>.</w:t>
      </w:r>
    </w:p>
    <w:p w14:paraId="1E3B9D93" w14:textId="77777777" w:rsidR="00C726F1" w:rsidRDefault="00BD72DD" w:rsidP="00BD72DD">
      <w:pPr>
        <w:pStyle w:val="Instruction"/>
        <w:rPr>
          <w:lang w:val="en"/>
        </w:rPr>
      </w:pPr>
      <w:r>
        <w:rPr>
          <w:b/>
          <w:lang w:val="en"/>
        </w:rPr>
        <w:t xml:space="preserve">Fred Hutch </w:t>
      </w:r>
      <w:r w:rsidRPr="00192BF0">
        <w:rPr>
          <w:b/>
          <w:i/>
          <w:iCs/>
          <w:lang w:val="en"/>
        </w:rPr>
        <w:t>Key Personnel</w:t>
      </w:r>
      <w:r w:rsidRPr="00686F41">
        <w:rPr>
          <w:b/>
          <w:lang w:val="en"/>
        </w:rPr>
        <w:t xml:space="preserve"> Conflict of Interest</w:t>
      </w:r>
      <w:r w:rsidRPr="00686F41">
        <w:rPr>
          <w:lang w:val="en"/>
        </w:rPr>
        <w:t xml:space="preserve"> – If this research study is subject to a </w:t>
      </w:r>
      <w:r>
        <w:rPr>
          <w:lang w:val="en"/>
        </w:rPr>
        <w:t>Fred Hutch</w:t>
      </w:r>
      <w:r w:rsidRPr="00686F41">
        <w:rPr>
          <w:lang w:val="en"/>
        </w:rPr>
        <w:t xml:space="preserve"> Conflict Management plan, add the required conflict disclosure language.</w:t>
      </w:r>
    </w:p>
    <w:p w14:paraId="7018DE40" w14:textId="77777777" w:rsidR="00C726F1" w:rsidRPr="000F7A3F" w:rsidRDefault="00C726F1" w:rsidP="00C726F1">
      <w:pPr>
        <w:pStyle w:val="Instruction"/>
        <w:rPr>
          <w:lang w:val="en"/>
        </w:rPr>
      </w:pPr>
      <w:r>
        <w:rPr>
          <w:b/>
          <w:lang w:val="en"/>
        </w:rPr>
        <w:t xml:space="preserve">Fred Hutch </w:t>
      </w:r>
      <w:r w:rsidRPr="0044024A">
        <w:rPr>
          <w:b/>
          <w:i/>
          <w:iCs/>
          <w:lang w:val="en"/>
        </w:rPr>
        <w:t>Institutional</w:t>
      </w:r>
      <w:r w:rsidRPr="0042367C">
        <w:rPr>
          <w:b/>
          <w:lang w:val="en"/>
        </w:rPr>
        <w:t xml:space="preserve"> Conflict of Interest (ICOI</w:t>
      </w:r>
      <w:r>
        <w:rPr>
          <w:lang w:val="en"/>
        </w:rPr>
        <w:t>) – If this research is subject to the Fred Hutch ICOI policy, contact the Office of General Counsel for the appropriate financial disclosure language to be included here.</w:t>
      </w:r>
    </w:p>
    <w:p w14:paraId="051332E4" w14:textId="77777777" w:rsidR="00082903" w:rsidRPr="00AD7EF6" w:rsidRDefault="00082903" w:rsidP="001463D1">
      <w:pPr>
        <w:tabs>
          <w:tab w:val="left" w:pos="9747"/>
        </w:tabs>
        <w:spacing w:after="120"/>
        <w:ind w:right="45"/>
        <w:rPr>
          <w:sz w:val="24"/>
          <w:szCs w:val="24"/>
        </w:rPr>
      </w:pPr>
    </w:p>
    <w:p w14:paraId="4C940F32" w14:textId="77777777" w:rsidR="00506A64" w:rsidRPr="00AD7EF6" w:rsidRDefault="00506A64" w:rsidP="00082903">
      <w:pPr>
        <w:pStyle w:val="Heading1"/>
        <w:spacing w:before="480" w:line="219" w:lineRule="atLeast"/>
        <w:rPr>
          <w:color w:val="000000"/>
          <w:lang w:val="en"/>
        </w:rPr>
      </w:pPr>
      <w:r w:rsidRPr="00AD7EF6">
        <w:rPr>
          <w:color w:val="000000"/>
          <w:lang w:val="en"/>
        </w:rPr>
        <w:t>Will you pay me to be in this study?</w:t>
      </w:r>
    </w:p>
    <w:p w14:paraId="6717DE1C" w14:textId="77777777" w:rsidR="00686CDB" w:rsidRPr="00AD7EF6" w:rsidRDefault="00686CDB" w:rsidP="00686CDB">
      <w:pPr>
        <w:pStyle w:val="Instruction"/>
      </w:pPr>
      <w:r w:rsidRPr="00AD7EF6">
        <w:t xml:space="preserve">If compensation is involved, state the value of such compensation, method of payment and payment schedule (such as mailed to participants, given to participant in person, etc.). If payment </w:t>
      </w:r>
      <w:r w:rsidRPr="00AD7EF6">
        <w:lastRenderedPageBreak/>
        <w:t xml:space="preserve">is prorated, describe the prorated scale if the participant decides to withdraw or is withdrawn by the researcher.  </w:t>
      </w:r>
    </w:p>
    <w:p w14:paraId="19B0B60F" w14:textId="77777777" w:rsidR="00C8402A" w:rsidRDefault="00686CDB" w:rsidP="00C8402A">
      <w:pPr>
        <w:pStyle w:val="Instruction"/>
      </w:pPr>
      <w:r w:rsidRPr="00AD7EF6">
        <w:t>Modify language to fit your study</w:t>
      </w:r>
      <w:r w:rsidR="00C8402A">
        <w:t>.</w:t>
      </w:r>
    </w:p>
    <w:p w14:paraId="2B4527C8" w14:textId="77777777" w:rsidR="00686CDB" w:rsidRPr="00AD7EF6" w:rsidRDefault="00C8402A" w:rsidP="00686CDB">
      <w:pPr>
        <w:pStyle w:val="Instruction"/>
        <w:rPr>
          <w:lang w:val="en"/>
        </w:rPr>
      </w:pPr>
      <w:r>
        <w:rPr>
          <w:lang w:val="en"/>
        </w:rPr>
        <w:t xml:space="preserve">If the study is reimbursing actual travel expenses, include a statement about the requirement to provide copies of the receipts to be reimbursed. </w:t>
      </w:r>
    </w:p>
    <w:p w14:paraId="1713DE54" w14:textId="77777777" w:rsidR="00506A64" w:rsidRDefault="00506A64" w:rsidP="00506A64">
      <w:pPr>
        <w:pStyle w:val="BodyText"/>
        <w:rPr>
          <w:lang w:val="en"/>
        </w:rPr>
      </w:pPr>
      <w:r w:rsidRPr="00AD7EF6">
        <w:rPr>
          <w:lang w:val="en"/>
        </w:rPr>
        <w:t>There is no payment for being in this study.</w:t>
      </w:r>
    </w:p>
    <w:p w14:paraId="7044F89B" w14:textId="77777777" w:rsidR="005D27B7" w:rsidRPr="00AD7EF6" w:rsidRDefault="005D27B7" w:rsidP="00506A64">
      <w:pPr>
        <w:pStyle w:val="BodyText"/>
        <w:rPr>
          <w:lang w:val="en"/>
        </w:rPr>
      </w:pPr>
      <w:r>
        <w:rPr>
          <w:lang w:val="en"/>
        </w:rPr>
        <w:t>OR</w:t>
      </w:r>
    </w:p>
    <w:p w14:paraId="21024613" w14:textId="77777777" w:rsidR="00506A64" w:rsidRDefault="00506A64" w:rsidP="00506A64">
      <w:pPr>
        <w:pStyle w:val="BodyText"/>
        <w:rPr>
          <w:lang w:val="en"/>
        </w:rPr>
      </w:pPr>
      <w:r w:rsidRPr="00AD7EF6">
        <w:rPr>
          <w:lang w:val="en"/>
        </w:rPr>
        <w:t>If you complete this study, we will mail you a check for $</w:t>
      </w:r>
      <w:r w:rsidRPr="00AD7EF6">
        <w:rPr>
          <w:lang w:val="en"/>
        </w:rPr>
        <w:fldChar w:fldCharType="begin"/>
      </w:r>
      <w:r w:rsidRPr="00AD7EF6">
        <w:rPr>
          <w:lang w:val="en"/>
        </w:rPr>
        <w:instrText>macrobutton nomacro [#]</w:instrText>
      </w:r>
      <w:r w:rsidRPr="00AD7EF6">
        <w:rPr>
          <w:lang w:val="en"/>
        </w:rPr>
        <w:fldChar w:fldCharType="end"/>
      </w:r>
      <w:r w:rsidRPr="00AD7EF6">
        <w:rPr>
          <w:lang w:val="en"/>
        </w:rPr>
        <w:t>. If you drop out of the study, or if we take you out of this study, we will mail you a partial payment</w:t>
      </w:r>
      <w:r w:rsidR="00AF3CE1" w:rsidRPr="00AD7EF6">
        <w:rPr>
          <w:lang w:val="en"/>
        </w:rPr>
        <w:t xml:space="preserve"> based on the following schedule [</w:t>
      </w:r>
      <w:r w:rsidR="005D27B7">
        <w:rPr>
          <w:lang w:val="en"/>
        </w:rPr>
        <w:t>DESCRIBE</w:t>
      </w:r>
      <w:r w:rsidR="00AF3CE1" w:rsidRPr="00AD7EF6">
        <w:rPr>
          <w:lang w:val="en"/>
        </w:rPr>
        <w:t>]</w:t>
      </w:r>
      <w:r w:rsidRPr="00AD7EF6">
        <w:rPr>
          <w:lang w:val="en"/>
        </w:rPr>
        <w:t>.</w:t>
      </w:r>
    </w:p>
    <w:p w14:paraId="6F4712CD" w14:textId="77777777" w:rsidR="005D27B7" w:rsidRPr="00AD7EF6" w:rsidRDefault="005D27B7" w:rsidP="00506A64">
      <w:pPr>
        <w:pStyle w:val="BodyText"/>
        <w:rPr>
          <w:lang w:val="en"/>
        </w:rPr>
      </w:pPr>
      <w:r>
        <w:rPr>
          <w:lang w:val="en"/>
        </w:rPr>
        <w:t>OR</w:t>
      </w:r>
    </w:p>
    <w:p w14:paraId="14A942C1" w14:textId="77777777" w:rsidR="00506A64" w:rsidRDefault="00506A64" w:rsidP="00506A64">
      <w:pPr>
        <w:pStyle w:val="BodyText"/>
        <w:rPr>
          <w:lang w:val="en"/>
        </w:rPr>
      </w:pPr>
      <w:r w:rsidRPr="00AD7EF6">
        <w:rPr>
          <w:lang w:val="en"/>
        </w:rPr>
        <w:t>We will pay you $</w:t>
      </w:r>
      <w:r w:rsidRPr="00AD7EF6">
        <w:rPr>
          <w:lang w:val="en"/>
        </w:rPr>
        <w:fldChar w:fldCharType="begin"/>
      </w:r>
      <w:r w:rsidRPr="00AD7EF6">
        <w:rPr>
          <w:lang w:val="en"/>
        </w:rPr>
        <w:instrText>macrobutton nomacro [#]</w:instrText>
      </w:r>
      <w:r w:rsidRPr="00AD7EF6">
        <w:rPr>
          <w:lang w:val="en"/>
        </w:rPr>
        <w:fldChar w:fldCharType="end"/>
      </w:r>
      <w:r w:rsidRPr="00AD7EF6">
        <w:rPr>
          <w:lang w:val="en"/>
        </w:rPr>
        <w:t xml:space="preserve"> after each study visit you complete.</w:t>
      </w:r>
    </w:p>
    <w:p w14:paraId="3C729864" w14:textId="77777777" w:rsidR="005D77F6" w:rsidRDefault="005D77F6" w:rsidP="005D77F6">
      <w:pPr>
        <w:pStyle w:val="BodyText"/>
        <w:rPr>
          <w:lang w:val="en"/>
        </w:rPr>
      </w:pPr>
      <w:r>
        <w:rPr>
          <w:lang w:val="en"/>
        </w:rPr>
        <w:t>OR</w:t>
      </w:r>
    </w:p>
    <w:p w14:paraId="134D0999" w14:textId="77777777" w:rsidR="005D77F6" w:rsidRDefault="005D77F6" w:rsidP="005D77F6">
      <w:pPr>
        <w:pStyle w:val="BodyText"/>
        <w:rPr>
          <w:lang w:val="en"/>
        </w:rPr>
      </w:pPr>
      <w:r>
        <w:rPr>
          <w:lang w:val="en"/>
        </w:rPr>
        <w:t>The study will reimburse you for out-of-pocket costs to you [</w:t>
      </w:r>
      <w:r>
        <w:rPr>
          <w:i/>
          <w:iCs/>
          <w:lang w:val="en"/>
        </w:rPr>
        <w:t>if applicable</w:t>
      </w:r>
      <w:r>
        <w:rPr>
          <w:lang w:val="en"/>
        </w:rPr>
        <w:t>: up to $[#] per day]. This would include: [</w:t>
      </w:r>
      <w:r>
        <w:rPr>
          <w:i/>
          <w:iCs/>
          <w:lang w:val="en"/>
        </w:rPr>
        <w:t>include only those that apply and/or add as approp</w:t>
      </w:r>
      <w:r w:rsidR="009D6CD8">
        <w:rPr>
          <w:i/>
          <w:iCs/>
          <w:lang w:val="en"/>
        </w:rPr>
        <w:t>r</w:t>
      </w:r>
      <w:r>
        <w:rPr>
          <w:i/>
          <w:iCs/>
          <w:lang w:val="en"/>
        </w:rPr>
        <w:t>iate</w:t>
      </w:r>
      <w:r>
        <w:rPr>
          <w:lang w:val="en"/>
        </w:rPr>
        <w:t>]</w:t>
      </w:r>
    </w:p>
    <w:p w14:paraId="0D76012F" w14:textId="77777777" w:rsidR="005D77F6" w:rsidRPr="00D058AD" w:rsidRDefault="005D77F6" w:rsidP="005D77F6">
      <w:pPr>
        <w:numPr>
          <w:ilvl w:val="0"/>
          <w:numId w:val="45"/>
        </w:numPr>
        <w:tabs>
          <w:tab w:val="clear" w:pos="891"/>
          <w:tab w:val="left" w:pos="900"/>
        </w:tabs>
        <w:spacing w:after="120"/>
        <w:ind w:left="900" w:hanging="180"/>
        <w:rPr>
          <w:sz w:val="24"/>
          <w:szCs w:val="24"/>
        </w:rPr>
      </w:pPr>
      <w:proofErr w:type="spellStart"/>
      <w:r w:rsidRPr="00D058AD">
        <w:rPr>
          <w:sz w:val="24"/>
          <w:szCs w:val="24"/>
        </w:rPr>
        <w:t>Transporation</w:t>
      </w:r>
      <w:proofErr w:type="spellEnd"/>
      <w:r w:rsidRPr="00D058AD">
        <w:rPr>
          <w:sz w:val="24"/>
          <w:szCs w:val="24"/>
        </w:rPr>
        <w:t xml:space="preserve"> costs to the clinic or hospital for study tests and visits</w:t>
      </w:r>
      <w:r>
        <w:rPr>
          <w:sz w:val="24"/>
          <w:szCs w:val="24"/>
        </w:rPr>
        <w:t>, up to $[#] per visit</w:t>
      </w:r>
      <w:r w:rsidRPr="00D058AD">
        <w:rPr>
          <w:sz w:val="24"/>
          <w:szCs w:val="24"/>
        </w:rPr>
        <w:t>.</w:t>
      </w:r>
    </w:p>
    <w:p w14:paraId="0318304F" w14:textId="77777777" w:rsidR="005D77F6" w:rsidRDefault="005D77F6" w:rsidP="005D77F6">
      <w:pPr>
        <w:numPr>
          <w:ilvl w:val="0"/>
          <w:numId w:val="45"/>
        </w:numPr>
        <w:tabs>
          <w:tab w:val="clear" w:pos="891"/>
          <w:tab w:val="left" w:pos="900"/>
        </w:tabs>
        <w:spacing w:after="120"/>
        <w:ind w:left="900" w:hanging="180"/>
        <w:rPr>
          <w:sz w:val="24"/>
          <w:szCs w:val="24"/>
        </w:rPr>
      </w:pPr>
      <w:r w:rsidRPr="00D058AD">
        <w:rPr>
          <w:sz w:val="24"/>
          <w:szCs w:val="24"/>
        </w:rPr>
        <w:t>Costs of hotel stays</w:t>
      </w:r>
      <w:r>
        <w:rPr>
          <w:sz w:val="24"/>
          <w:szCs w:val="24"/>
        </w:rPr>
        <w:t xml:space="preserve"> necessary</w:t>
      </w:r>
      <w:r w:rsidRPr="00D058AD">
        <w:rPr>
          <w:sz w:val="24"/>
          <w:szCs w:val="24"/>
        </w:rPr>
        <w:t xml:space="preserve"> while you are undergoing study tests and visits, up to $[#] per </w:t>
      </w:r>
      <w:r>
        <w:rPr>
          <w:sz w:val="24"/>
          <w:szCs w:val="24"/>
        </w:rPr>
        <w:t>day</w:t>
      </w:r>
      <w:r w:rsidRPr="00D058AD">
        <w:rPr>
          <w:sz w:val="24"/>
          <w:szCs w:val="24"/>
        </w:rPr>
        <w:t xml:space="preserve">. </w:t>
      </w:r>
    </w:p>
    <w:p w14:paraId="5201FE12" w14:textId="77777777" w:rsidR="005D77F6" w:rsidRPr="00517654" w:rsidRDefault="005D77F6" w:rsidP="005D77F6">
      <w:pPr>
        <w:numPr>
          <w:ilvl w:val="0"/>
          <w:numId w:val="45"/>
        </w:numPr>
        <w:tabs>
          <w:tab w:val="clear" w:pos="891"/>
          <w:tab w:val="left" w:pos="900"/>
        </w:tabs>
        <w:spacing w:after="120"/>
        <w:ind w:left="900" w:hanging="180"/>
        <w:rPr>
          <w:sz w:val="24"/>
          <w:szCs w:val="24"/>
        </w:rPr>
      </w:pPr>
      <w:r w:rsidRPr="00517654">
        <w:rPr>
          <w:sz w:val="24"/>
          <w:szCs w:val="24"/>
        </w:rPr>
        <w:t>Cost of meals during the time of your study visits.</w:t>
      </w:r>
    </w:p>
    <w:p w14:paraId="317CDB4C" w14:textId="77777777" w:rsidR="005D77F6" w:rsidRPr="0094111A" w:rsidRDefault="005D77F6" w:rsidP="005D77F6">
      <w:pPr>
        <w:numPr>
          <w:ilvl w:val="0"/>
          <w:numId w:val="45"/>
        </w:numPr>
        <w:tabs>
          <w:tab w:val="clear" w:pos="891"/>
          <w:tab w:val="left" w:pos="900"/>
        </w:tabs>
        <w:spacing w:after="120"/>
        <w:ind w:left="900" w:hanging="180"/>
        <w:rPr>
          <w:sz w:val="24"/>
          <w:szCs w:val="24"/>
        </w:rPr>
      </w:pPr>
      <w:r w:rsidRPr="00517654">
        <w:rPr>
          <w:sz w:val="24"/>
          <w:szCs w:val="24"/>
        </w:rPr>
        <w:t xml:space="preserve">Costs of </w:t>
      </w:r>
      <w:proofErr w:type="gramStart"/>
      <w:r w:rsidRPr="00517654">
        <w:rPr>
          <w:sz w:val="24"/>
          <w:szCs w:val="24"/>
        </w:rPr>
        <w:t>child care</w:t>
      </w:r>
      <w:proofErr w:type="gramEnd"/>
      <w:r w:rsidRPr="00517654">
        <w:rPr>
          <w:sz w:val="24"/>
          <w:szCs w:val="24"/>
        </w:rPr>
        <w:t xml:space="preserve"> during the time of your study visits.</w:t>
      </w:r>
    </w:p>
    <w:p w14:paraId="1DF5CC87" w14:textId="77777777" w:rsidR="005D77F6" w:rsidRPr="00AD7EF6" w:rsidRDefault="005D77F6" w:rsidP="00506A64">
      <w:pPr>
        <w:pStyle w:val="BodyText"/>
        <w:rPr>
          <w:lang w:val="en"/>
        </w:rPr>
      </w:pPr>
      <w:r>
        <w:rPr>
          <w:lang w:val="en"/>
        </w:rPr>
        <w:t xml:space="preserve">IMPORTANT: You will need to give us receipts that clearly show your costs. </w:t>
      </w:r>
    </w:p>
    <w:p w14:paraId="64C90366" w14:textId="77777777" w:rsidR="003A7A58" w:rsidRDefault="0093534A" w:rsidP="0093534A">
      <w:pPr>
        <w:pStyle w:val="Instruction"/>
      </w:pPr>
      <w:r w:rsidRPr="00AD7EF6">
        <w:t xml:space="preserve">If </w:t>
      </w:r>
      <w:r w:rsidR="00E83FFC">
        <w:t xml:space="preserve">Fred Hutch will be issuing participant compensation:  If </w:t>
      </w:r>
      <w:r w:rsidRPr="00AD7EF6">
        <w:t xml:space="preserve">total </w:t>
      </w:r>
      <w:r w:rsidR="00C8402A">
        <w:t>compensation is</w:t>
      </w:r>
      <w:r w:rsidR="00C8402A" w:rsidRPr="00AD7EF6">
        <w:t xml:space="preserve"> </w:t>
      </w:r>
      <w:r w:rsidRPr="00AD7EF6">
        <w:t>expected to exceed the threshold for IRS 1099 reporting on individuals for Miscellaneous income ($600 as of 20</w:t>
      </w:r>
      <w:r w:rsidR="00C726F1">
        <w:t>17</w:t>
      </w:r>
      <w:r w:rsidRPr="00AD7EF6">
        <w:t xml:space="preserve"> tax year) include the following statement at the end of the payment section</w:t>
      </w:r>
      <w:r w:rsidR="00F60BA8">
        <w:t>. (This is not required for reimbursements of actual travel expenses.)</w:t>
      </w:r>
    </w:p>
    <w:p w14:paraId="0B7A7A0E" w14:textId="77777777" w:rsidR="00411BA5" w:rsidRDefault="003A7A58" w:rsidP="0093534A">
      <w:pPr>
        <w:pStyle w:val="Instruction"/>
      </w:pPr>
      <w:r>
        <w:t>If UW will be issuing the compensation:  For studies in which subjects are likely to earn $600 or more at UW sites during the calendar year, include a statement that the University is required to report subject payments of $600 or more as miscellaneous income to the IRS.</w:t>
      </w:r>
    </w:p>
    <w:p w14:paraId="79B40951" w14:textId="3C692613" w:rsidR="0093534A" w:rsidRPr="00AD7EF6" w:rsidRDefault="00411BA5" w:rsidP="0093534A">
      <w:pPr>
        <w:pStyle w:val="Instruction"/>
        <w:rPr>
          <w:lang w:val="en"/>
        </w:rPr>
      </w:pPr>
      <w:r>
        <w:t>(Template language included below can meet both Fred Hutch and UW HSD requirements.)</w:t>
      </w:r>
      <w:r w:rsidR="0093534A" w:rsidRPr="00AD7EF6">
        <w:br/>
      </w:r>
      <w:r w:rsidR="0093534A" w:rsidRPr="00AD7EF6">
        <w:br/>
        <w:t>Keep the social security information separate from the research records.</w:t>
      </w:r>
    </w:p>
    <w:p w14:paraId="0AD66410" w14:textId="54669A5A" w:rsidR="0093534A" w:rsidRPr="00AD7EF6" w:rsidRDefault="002F768E" w:rsidP="0093534A">
      <w:pPr>
        <w:pStyle w:val="BodyText"/>
        <w:rPr>
          <w:lang w:val="en"/>
        </w:rPr>
      </w:pPr>
      <w:r w:rsidRPr="004F72B4">
        <w:rPr>
          <w:lang w:val="en"/>
        </w:rPr>
        <w:t xml:space="preserve">Payments for being in the study may be taxable. </w:t>
      </w:r>
      <w:r>
        <w:rPr>
          <w:lang w:val="en"/>
        </w:rPr>
        <w:t xml:space="preserve">Payments that exceed $600 in a single calendar year are reported to the IRS on form 1099-MISC. For this reason, we need to </w:t>
      </w:r>
      <w:r>
        <w:rPr>
          <w:lang w:val="en"/>
        </w:rPr>
        <w:lastRenderedPageBreak/>
        <w:t xml:space="preserve">collect your social security number. </w:t>
      </w:r>
      <w:r w:rsidR="003039A9">
        <w:rPr>
          <w:lang w:val="en"/>
        </w:rPr>
        <w:t xml:space="preserve"> </w:t>
      </w:r>
      <w:r w:rsidR="00601AB1" w:rsidRPr="00601AB1">
        <w:rPr>
          <w:lang w:val="en"/>
        </w:rPr>
        <w:t>You can choose not to give us your social security number, but then we cannot pay you.</w:t>
      </w:r>
    </w:p>
    <w:p w14:paraId="5DC96233" w14:textId="77777777" w:rsidR="00506A64" w:rsidRPr="00AD7EF6" w:rsidRDefault="0093534A" w:rsidP="00506A64">
      <w:pPr>
        <w:pStyle w:val="Heading1"/>
        <w:spacing w:line="219" w:lineRule="atLeast"/>
        <w:rPr>
          <w:color w:val="000000"/>
          <w:lang w:val="en"/>
        </w:rPr>
      </w:pPr>
      <w:r w:rsidRPr="00AD7EF6">
        <w:rPr>
          <w:color w:val="000000"/>
          <w:lang w:val="en"/>
        </w:rPr>
        <w:t>H</w:t>
      </w:r>
      <w:r w:rsidR="00506A64" w:rsidRPr="00AD7EF6">
        <w:rPr>
          <w:color w:val="000000"/>
          <w:lang w:val="en"/>
        </w:rPr>
        <w:t>ow much will this study cost me?</w:t>
      </w:r>
    </w:p>
    <w:p w14:paraId="11C914B3" w14:textId="77777777" w:rsidR="00C726F1" w:rsidRPr="00F84292" w:rsidRDefault="00C726F1" w:rsidP="00C726F1">
      <w:pPr>
        <w:pStyle w:val="Instruction"/>
      </w:pPr>
      <w:r w:rsidRPr="00F84292">
        <w:t>State protocol-specific information about costs to participants. Inclusion of additional costs to the participant that may result from participation in the research is appropriate when it is anticipated that participants may have additional costs.</w:t>
      </w:r>
      <w:r>
        <w:t xml:space="preserve"> </w:t>
      </w:r>
      <w:r w:rsidRPr="00CB0899">
        <w:t xml:space="preserve">The description of costs should state clearly what the participant is </w:t>
      </w:r>
      <w:r>
        <w:t xml:space="preserve">or could be </w:t>
      </w:r>
      <w:r w:rsidRPr="00CB0899">
        <w:t>responsible for, and what the institution and/or sponsor will pay for.</w:t>
      </w:r>
    </w:p>
    <w:p w14:paraId="6A2BC628" w14:textId="77777777" w:rsidR="00C8561E" w:rsidRPr="00AD7EF6" w:rsidRDefault="00506A64" w:rsidP="00B61DDA">
      <w:pPr>
        <w:pStyle w:val="BodyText"/>
      </w:pPr>
      <w:r w:rsidRPr="00AD7EF6">
        <w:t xml:space="preserve">There are </w:t>
      </w:r>
      <w:r w:rsidR="00AF3CE1" w:rsidRPr="00AD7EF6">
        <w:t xml:space="preserve">no </w:t>
      </w:r>
      <w:r w:rsidRPr="00AD7EF6">
        <w:t>costs for being in this study.</w:t>
      </w:r>
    </w:p>
    <w:p w14:paraId="2C5DD00A" w14:textId="77777777" w:rsidR="005D27B7" w:rsidRPr="00F204D1" w:rsidRDefault="005D27B7" w:rsidP="005D27B7">
      <w:pPr>
        <w:pStyle w:val="Heading1"/>
        <w:spacing w:line="219" w:lineRule="atLeast"/>
        <w:rPr>
          <w:color w:val="000000"/>
          <w:lang w:val="en"/>
        </w:rPr>
      </w:pPr>
      <w:r w:rsidRPr="00F204D1">
        <w:rPr>
          <w:color w:val="000000"/>
          <w:lang w:val="en"/>
        </w:rPr>
        <w:t>What if you get sick or hurt after you join this study?</w:t>
      </w:r>
    </w:p>
    <w:p w14:paraId="2602CB81" w14:textId="77777777" w:rsidR="005D27B7" w:rsidRPr="00F204D1" w:rsidRDefault="005D27B7" w:rsidP="005D27B7">
      <w:pPr>
        <w:pStyle w:val="Instruction"/>
      </w:pPr>
      <w:r w:rsidRPr="00F204D1">
        <w:t>All consent forms</w:t>
      </w:r>
      <w:r w:rsidR="00CA7FC6">
        <w:t xml:space="preserve"> for studies with physical procedures</w:t>
      </w:r>
      <w:r w:rsidRPr="00F204D1">
        <w:t xml:space="preserve"> </w:t>
      </w:r>
      <w:r w:rsidR="00CA7FC6">
        <w:t xml:space="preserve">(blood draw, nasal swab, etc.) </w:t>
      </w:r>
      <w:r w:rsidRPr="00F204D1">
        <w:t>must describe any compensation for injury available to participants.</w:t>
      </w:r>
      <w:r w:rsidR="00CA7FC6">
        <w:t xml:space="preserve">  Studies without physical procedures do not need to include this section in the consent form.</w:t>
      </w:r>
    </w:p>
    <w:p w14:paraId="5445CC5C" w14:textId="77777777" w:rsidR="005D27B7" w:rsidRPr="00F204D1" w:rsidRDefault="005D27B7" w:rsidP="005D27B7">
      <w:pPr>
        <w:pStyle w:val="Instruction"/>
      </w:pPr>
      <w:r w:rsidRPr="00F204D1">
        <w:t>For studies</w:t>
      </w:r>
      <w:r w:rsidR="00C81A0C">
        <w:t xml:space="preserve"> with physical procedures</w:t>
      </w:r>
      <w:r w:rsidRPr="00F204D1">
        <w:t xml:space="preserve"> where the sponsor does not provide compensation (e.g. NIH funded studies) the following </w:t>
      </w:r>
      <w:r w:rsidR="004D0484">
        <w:t>3 paragraphs</w:t>
      </w:r>
      <w:r w:rsidR="00295F47">
        <w:t xml:space="preserve"> or their equivalent</w:t>
      </w:r>
      <w:r w:rsidR="004D0484">
        <w:t xml:space="preserve"> </w:t>
      </w:r>
      <w:r w:rsidR="00295F47">
        <w:t>should</w:t>
      </w:r>
      <w:r w:rsidR="00295F47" w:rsidRPr="00F204D1">
        <w:t xml:space="preserve"> </w:t>
      </w:r>
      <w:r w:rsidRPr="00F204D1">
        <w:t>be included in the consent</w:t>
      </w:r>
      <w:r w:rsidR="00295F47">
        <w:t>.  The 911 paragraph is only required if there are potential physical risks to the study.</w:t>
      </w:r>
    </w:p>
    <w:p w14:paraId="14BDBD9E" w14:textId="77777777" w:rsidR="005D27B7" w:rsidRPr="00F204D1" w:rsidRDefault="005D27B7" w:rsidP="005D27B7">
      <w:pPr>
        <w:pStyle w:val="Instruction"/>
      </w:pPr>
      <w:r w:rsidRPr="00F204D1">
        <w:t>If the research study has a Sponsor who has agreed to pay for study related injury, revise the wording in paragraphs two and three as necessary per the Clinical Trial Agreement</w:t>
      </w:r>
      <w:r w:rsidR="00C81A0C">
        <w:t xml:space="preserve"> (e</w:t>
      </w:r>
      <w:r w:rsidRPr="00F204D1">
        <w:t>.g. industry sponsored studies, or other sponsors who may offer compensation for injury</w:t>
      </w:r>
      <w:r w:rsidR="00C81A0C">
        <w:t>).</w:t>
      </w:r>
    </w:p>
    <w:p w14:paraId="4E2001DB" w14:textId="77777777" w:rsidR="005D27B7" w:rsidRPr="00F204D1" w:rsidRDefault="005D27B7" w:rsidP="005D27B7">
      <w:pPr>
        <w:ind w:left="360"/>
        <w:rPr>
          <w:color w:val="4F81BD"/>
          <w:sz w:val="24"/>
          <w:szCs w:val="24"/>
        </w:rPr>
      </w:pPr>
    </w:p>
    <w:p w14:paraId="3CF415E3" w14:textId="77777777" w:rsidR="005D27B7" w:rsidRPr="00F204D1" w:rsidRDefault="005D27B7" w:rsidP="005D27B7">
      <w:pPr>
        <w:rPr>
          <w:sz w:val="24"/>
          <w:szCs w:val="24"/>
        </w:rPr>
      </w:pPr>
      <w:r w:rsidRPr="00F204D1">
        <w:rPr>
          <w:sz w:val="24"/>
          <w:szCs w:val="24"/>
        </w:rPr>
        <w:t xml:space="preserve">For a </w:t>
      </w:r>
      <w:proofErr w:type="gramStart"/>
      <w:r w:rsidRPr="00F204D1">
        <w:rPr>
          <w:sz w:val="24"/>
          <w:szCs w:val="24"/>
        </w:rPr>
        <w:t>life threatening</w:t>
      </w:r>
      <w:proofErr w:type="gramEnd"/>
      <w:r w:rsidRPr="00F204D1">
        <w:rPr>
          <w:sz w:val="24"/>
          <w:szCs w:val="24"/>
        </w:rPr>
        <w:t xml:space="preserve"> problem, call 911 right away or seek help immediately.  Contact your study doctor when the medical emergency is over or as soon as you can.   </w:t>
      </w:r>
    </w:p>
    <w:p w14:paraId="7AF86B72" w14:textId="77777777" w:rsidR="005D27B7" w:rsidRPr="00F204D1" w:rsidRDefault="005D27B7" w:rsidP="005D27B7">
      <w:pPr>
        <w:rPr>
          <w:sz w:val="24"/>
          <w:szCs w:val="24"/>
        </w:rPr>
      </w:pPr>
    </w:p>
    <w:p w14:paraId="273EE748" w14:textId="77777777" w:rsidR="005D27B7" w:rsidRPr="00F204D1" w:rsidRDefault="005D27B7" w:rsidP="005D27B7">
      <w:pPr>
        <w:rPr>
          <w:sz w:val="24"/>
          <w:szCs w:val="24"/>
        </w:rPr>
      </w:pPr>
      <w:r w:rsidRPr="00F204D1">
        <w:rPr>
          <w:sz w:val="24"/>
          <w:szCs w:val="24"/>
        </w:rPr>
        <w:t>For all other medical problems or illness related to this research, immediately contact [FILL IN AS APPROPRIATE].  They will treat you or refer you for treatment.  You or your health insurance will have to pay for the treatment. There are no funds to pay you for a research-related injury, added medical costs, loss of a job, or other costs to you or your family.  State or national law may give you rights to seek payment for some of these expenses.  You do not waive any right to seek payment by signing this consent form.</w:t>
      </w:r>
    </w:p>
    <w:p w14:paraId="333B7A2B" w14:textId="77777777" w:rsidR="005D27B7" w:rsidRPr="00F204D1" w:rsidRDefault="005D27B7" w:rsidP="005D27B7">
      <w:pPr>
        <w:rPr>
          <w:sz w:val="24"/>
          <w:szCs w:val="24"/>
        </w:rPr>
      </w:pPr>
    </w:p>
    <w:p w14:paraId="0BCA8244" w14:textId="77777777" w:rsidR="005D27B7" w:rsidRPr="00F204D1" w:rsidRDefault="005D27B7" w:rsidP="005D27B7">
      <w:pPr>
        <w:rPr>
          <w:sz w:val="24"/>
          <w:szCs w:val="24"/>
        </w:rPr>
      </w:pPr>
      <w:r w:rsidRPr="00F204D1">
        <w:rPr>
          <w:sz w:val="24"/>
          <w:szCs w:val="24"/>
        </w:rPr>
        <w:t>You or your insurer will be billed for treatment of problems or complications that result from your condition or from standard clinical care.</w:t>
      </w:r>
    </w:p>
    <w:p w14:paraId="72F4187B" w14:textId="77777777" w:rsidR="00202700" w:rsidRDefault="00202700" w:rsidP="00202700">
      <w:pPr>
        <w:pStyle w:val="Heading1"/>
        <w:rPr>
          <w:lang w:val="en"/>
        </w:rPr>
      </w:pPr>
      <w:r>
        <w:rPr>
          <w:lang w:val="en"/>
        </w:rPr>
        <w:t>What will my information and/or tissue samples be used for?</w:t>
      </w:r>
    </w:p>
    <w:p w14:paraId="195C2637" w14:textId="77777777" w:rsidR="00202700" w:rsidRPr="009C53FE" w:rsidRDefault="00202700" w:rsidP="00202700">
      <w:pPr>
        <w:pStyle w:val="Instruction"/>
      </w:pPr>
      <w:r>
        <w:t xml:space="preserve">The language in this section is intended to inform prospective participants of the </w:t>
      </w:r>
      <w:r w:rsidRPr="0044024A">
        <w:rPr>
          <w:b/>
          <w:bCs/>
        </w:rPr>
        <w:t>required</w:t>
      </w:r>
      <w:r>
        <w:t xml:space="preserve"> use of their information and/or biospecimens that will occur as a result of their consent to participate in </w:t>
      </w:r>
      <w:r>
        <w:lastRenderedPageBreak/>
        <w:t xml:space="preserve">the study. </w:t>
      </w:r>
      <w:r w:rsidR="009E371B" w:rsidRPr="00292D21">
        <w:t>Modify the first sentence as needed to provide specificity about how information and tissues are used in this study.</w:t>
      </w:r>
    </w:p>
    <w:p w14:paraId="7F32C572" w14:textId="77777777" w:rsidR="00202700" w:rsidRDefault="00202700" w:rsidP="00202700">
      <w:pPr>
        <w:pStyle w:val="BodyText"/>
      </w:pPr>
      <w:r>
        <w:t>Your information and tissue samples (such as blood and tumor cells) will be used for the purposes of this study.</w:t>
      </w:r>
      <w:r w:rsidR="00B934A4" w:rsidRPr="00B934A4">
        <w:t xml:space="preserve"> </w:t>
      </w:r>
      <w:r w:rsidR="00B934A4">
        <w:t>[DESCRIBE USES.]</w:t>
      </w:r>
    </w:p>
    <w:p w14:paraId="59CDB2D4" w14:textId="77777777" w:rsidR="001B75C4" w:rsidRPr="00F84292" w:rsidRDefault="00EE4AF6" w:rsidP="0054790F">
      <w:pPr>
        <w:pStyle w:val="BodyText"/>
      </w:pPr>
      <w:r>
        <w:t>Your tissue samples might help researchers develop new products. This research could be done by for-profit companies. There is no plan to share with you any revenue generated from products developed using your tissue samples.</w:t>
      </w:r>
    </w:p>
    <w:p w14:paraId="43525824" w14:textId="77777777" w:rsidR="00202700" w:rsidRPr="00F84292" w:rsidRDefault="00202700" w:rsidP="00202700">
      <w:pPr>
        <w:pStyle w:val="Instruction"/>
      </w:pPr>
      <w:r>
        <w:t>Include one of the following statements regarding research results, and describe the conditions under which results will be shared, if applicable:</w:t>
      </w:r>
    </w:p>
    <w:p w14:paraId="490C30D9" w14:textId="77777777" w:rsidR="00EE4AF6" w:rsidRDefault="00EE4AF6" w:rsidP="00EE4AF6">
      <w:pPr>
        <w:pStyle w:val="BodyText"/>
      </w:pPr>
      <w:r>
        <w:t>During this study, if the researchers learn new information that may be important to your general health or to your disease or condition, they will share that information with you. [DESCRIBE CONDITIONS FOR SHARING RESULTS.]</w:t>
      </w:r>
    </w:p>
    <w:p w14:paraId="73BAD184" w14:textId="77777777" w:rsidR="00EE4AF6" w:rsidRDefault="00EE4AF6" w:rsidP="00EE4AF6">
      <w:pPr>
        <w:pStyle w:val="BodyText"/>
      </w:pPr>
      <w:r>
        <w:t>OR</w:t>
      </w:r>
    </w:p>
    <w:p w14:paraId="6104A93D" w14:textId="77777777" w:rsidR="00EE4AF6" w:rsidRDefault="00EE4AF6" w:rsidP="00EE4AF6">
      <w:pPr>
        <w:pStyle w:val="BodyText"/>
      </w:pPr>
      <w:r>
        <w:t>During this study, if the researchers learn new information that may be important to your general health or to you disease or condition, they will not share that information with you</w:t>
      </w:r>
      <w:r w:rsidR="002231BE">
        <w:t xml:space="preserve"> [DESCRIBE WHY, FOR EXAMPLE:  because the tests are investigational OR because the results will not be linked to your identity OR because the results will only be general, not specific to you, ETC]</w:t>
      </w:r>
      <w:r>
        <w:t>.</w:t>
      </w:r>
    </w:p>
    <w:p w14:paraId="0ADD85C5" w14:textId="77777777" w:rsidR="005E7B6C" w:rsidRDefault="00E16CAA" w:rsidP="00E16CAA">
      <w:pPr>
        <w:pStyle w:val="BodyText"/>
      </w:pPr>
      <w:r>
        <w:t>OR</w:t>
      </w:r>
    </w:p>
    <w:p w14:paraId="6F618CA9" w14:textId="77777777" w:rsidR="005E7B6C" w:rsidRDefault="00E16CAA" w:rsidP="0020644A">
      <w:pPr>
        <w:spacing w:before="280"/>
      </w:pPr>
      <w:r w:rsidRPr="005E7B6C">
        <w:t>During this study, we do not expect any test results that would affect your care, so we do not plan to return results to you.</w:t>
      </w:r>
    </w:p>
    <w:p w14:paraId="0C5E3525" w14:textId="77777777" w:rsidR="006E4D75" w:rsidRPr="006E4D75" w:rsidRDefault="006E4D75" w:rsidP="0044024A">
      <w:pPr>
        <w:pStyle w:val="Heading1"/>
      </w:pPr>
      <w:r w:rsidRPr="005E7B6C">
        <w:rPr>
          <w:lang w:val="en"/>
        </w:rPr>
        <w:t>Will my information and/or tissue samples ever be use for future research?</w:t>
      </w:r>
    </w:p>
    <w:p w14:paraId="152988C3" w14:textId="2151B91F" w:rsidR="006E4D75" w:rsidRPr="00981B2A" w:rsidRDefault="006E4D75" w:rsidP="006E4D75">
      <w:pPr>
        <w:pStyle w:val="Instruction"/>
      </w:pPr>
      <w:bookmarkStart w:id="3" w:name="_Hlk77505912"/>
      <w:bookmarkStart w:id="4" w:name="_Hlk77507063"/>
      <w:r w:rsidRPr="00981B2A">
        <w:rPr>
          <w:b/>
          <w:bCs/>
        </w:rPr>
        <w:t xml:space="preserve">You must include one of the following three options regarding future research </w:t>
      </w:r>
      <w:r w:rsidRPr="00981B2A">
        <w:t>(option</w:t>
      </w:r>
      <w:r>
        <w:t xml:space="preserve"> 1 is </w:t>
      </w:r>
      <w:r w:rsidRPr="00981B2A">
        <w:t xml:space="preserve">for when </w:t>
      </w:r>
      <w:r w:rsidRPr="00981B2A">
        <w:rPr>
          <w:i/>
          <w:iCs/>
        </w:rPr>
        <w:t>no</w:t>
      </w:r>
      <w:r w:rsidRPr="00981B2A">
        <w:t xml:space="preserve"> future research will occur).</w:t>
      </w:r>
      <w:r w:rsidRPr="00981B2A">
        <w:rPr>
          <w:b/>
          <w:bCs/>
        </w:rPr>
        <w:t xml:space="preserve"> </w:t>
      </w:r>
      <w:bookmarkStart w:id="5" w:name="_Hlk77506777"/>
      <w:r>
        <w:rPr>
          <w:b/>
          <w:bCs/>
        </w:rPr>
        <w:t xml:space="preserve">Option 3 is recommended. </w:t>
      </w:r>
      <w:r w:rsidRPr="00981B2A">
        <w:t>Use the terms “information”, “samples”, “tissues”, or “specimens” as appropriate for the study, but consistently.</w:t>
      </w:r>
      <w:bookmarkEnd w:id="5"/>
      <w:r w:rsidRPr="00981B2A">
        <w:t xml:space="preserve"> </w:t>
      </w:r>
    </w:p>
    <w:p w14:paraId="75705CC8" w14:textId="77777777" w:rsidR="006E4D75" w:rsidRPr="00981B2A" w:rsidRDefault="006E4D75" w:rsidP="006E4D75">
      <w:pPr>
        <w:pStyle w:val="Instruction"/>
      </w:pPr>
      <w:r w:rsidRPr="00981B2A">
        <w:t xml:space="preserve">Option </w:t>
      </w:r>
      <w:r>
        <w:t>1</w:t>
      </w:r>
      <w:r w:rsidRPr="00981B2A">
        <w:t xml:space="preserve">:  If you (and the sponsor, if applicable) can </w:t>
      </w:r>
      <w:r w:rsidRPr="00891762">
        <w:t>guarantee</w:t>
      </w:r>
      <w:r w:rsidRPr="00981B2A">
        <w:t xml:space="preserve"> that no future research will ever occur, </w:t>
      </w:r>
      <w:r>
        <w:t>use this option</w:t>
      </w:r>
      <w:r w:rsidRPr="00981B2A">
        <w:t xml:space="preserve">. </w:t>
      </w:r>
      <w:r>
        <w:t>T</w:t>
      </w:r>
      <w:r w:rsidRPr="00981B2A">
        <w:t xml:space="preserve">he information and biospecimens </w:t>
      </w:r>
      <w:r>
        <w:t>should not ever</w:t>
      </w:r>
      <w:r w:rsidRPr="00981B2A">
        <w:t xml:space="preserve"> be used outside this specific protocol </w:t>
      </w:r>
      <w:r>
        <w:t xml:space="preserve">(not </w:t>
      </w:r>
      <w:r w:rsidRPr="00981B2A">
        <w:t>even for later retrospective reviews</w:t>
      </w:r>
      <w:r>
        <w:t>)</w:t>
      </w:r>
      <w:r w:rsidRPr="00981B2A">
        <w:t xml:space="preserve">. </w:t>
      </w:r>
      <w:r>
        <w:t xml:space="preserve">If you include this consent option, you should ensure mechanisms are in place to destroy/discard all tissue and identifiable data at the end of this study. </w:t>
      </w:r>
    </w:p>
    <w:p w14:paraId="72A44A7B" w14:textId="77777777" w:rsidR="006E4D75" w:rsidRPr="00981B2A" w:rsidRDefault="006E4D75" w:rsidP="006E4D75">
      <w:pPr>
        <w:pStyle w:val="Instruction"/>
        <w:rPr>
          <w:i/>
          <w:iCs/>
        </w:rPr>
      </w:pPr>
      <w:r w:rsidRPr="00981B2A">
        <w:t xml:space="preserve">Option </w:t>
      </w:r>
      <w:r>
        <w:t xml:space="preserve">2:  This addresses the possibility that </w:t>
      </w:r>
      <w:r w:rsidRPr="00981B2A">
        <w:t xml:space="preserve">future research </w:t>
      </w:r>
      <w:r>
        <w:t>might</w:t>
      </w:r>
      <w:r w:rsidRPr="00981B2A">
        <w:t xml:space="preserve"> occur </w:t>
      </w:r>
      <w:r w:rsidRPr="00891762">
        <w:rPr>
          <w:iCs/>
        </w:rPr>
        <w:t>without</w:t>
      </w:r>
      <w:r w:rsidRPr="00981B2A">
        <w:t xml:space="preserve"> additional informed consent from the subjects if the information and/or biospecimens are de-identified. This </w:t>
      </w:r>
      <w:r w:rsidRPr="00981B2A">
        <w:lastRenderedPageBreak/>
        <w:t xml:space="preserve">option means you are </w:t>
      </w:r>
      <w:r w:rsidRPr="00981B2A">
        <w:rPr>
          <w:i/>
          <w:iCs/>
        </w:rPr>
        <w:t>not</w:t>
      </w:r>
      <w:r w:rsidRPr="00981B2A">
        <w:t xml:space="preserve"> allowing participants to say “no” to future research</w:t>
      </w:r>
      <w:r>
        <w:t>—</w:t>
      </w:r>
      <w:r w:rsidRPr="00981B2A">
        <w:t>but</w:t>
      </w:r>
      <w:r>
        <w:t xml:space="preserve"> you must first de-identify </w:t>
      </w:r>
      <w:r w:rsidRPr="00981B2A">
        <w:t xml:space="preserve">all materials before </w:t>
      </w:r>
      <w:r>
        <w:t xml:space="preserve">using or sharing them </w:t>
      </w:r>
      <w:r w:rsidRPr="00981B2A">
        <w:t xml:space="preserve">for other projects outside this research. </w:t>
      </w:r>
    </w:p>
    <w:p w14:paraId="23CA4B32" w14:textId="77777777" w:rsidR="006E4D75" w:rsidRDefault="006E4D75" w:rsidP="006E4D75">
      <w:pPr>
        <w:pStyle w:val="Instruction"/>
      </w:pPr>
      <w:r w:rsidRPr="00891762">
        <w:t xml:space="preserve">Option 3:  Generally, you should choose </w:t>
      </w:r>
      <w:r>
        <w:t>this o</w:t>
      </w:r>
      <w:r w:rsidRPr="00891762">
        <w:t>ption</w:t>
      </w:r>
      <w:r>
        <w:t>,</w:t>
      </w:r>
      <w:r w:rsidRPr="00891762">
        <w:t xml:space="preserve"> which allows participants to choose whether or not to allow future research on their information and biospecimens. </w:t>
      </w:r>
      <w:r w:rsidRPr="00981B2A">
        <w:t>This</w:t>
      </w:r>
      <w:r>
        <w:t xml:space="preserve"> choice</w:t>
      </w:r>
      <w:r w:rsidRPr="00981B2A">
        <w:t xml:space="preserve"> is especially important if the study holds the prospect for direct benefit to the participant. Mandating agreement to storage and sharing may be considered coercive if the participant does not want to agree to sharing of data and biospecimens but feels compelled to agree anyway in order to join a possibly beneficial clinical trial.</w:t>
      </w:r>
      <w:r>
        <w:t xml:space="preserve">  Ensure you have mechanisms in place to document and track participants’ choices so the tissue and information from anyone who says “No” can be appropriately destroyed or discarded at the end of this study. </w:t>
      </w:r>
    </w:p>
    <w:p w14:paraId="22B3700B" w14:textId="77777777" w:rsidR="006E4D75" w:rsidRPr="006E4D75" w:rsidRDefault="006E4D75" w:rsidP="006E4D75">
      <w:pPr>
        <w:pStyle w:val="BodyText"/>
        <w:rPr>
          <w:b/>
          <w:bCs/>
        </w:rPr>
      </w:pPr>
      <w:r w:rsidRPr="0044024A">
        <w:rPr>
          <w:highlight w:val="lightGray"/>
        </w:rPr>
        <w:t>Option 1</w:t>
      </w:r>
    </w:p>
    <w:p w14:paraId="58DE1649" w14:textId="77777777" w:rsidR="006E4D75" w:rsidRPr="006E4D75" w:rsidRDefault="006E4D75" w:rsidP="006E4D75">
      <w:pPr>
        <w:pStyle w:val="BodyText"/>
        <w:rPr>
          <w:lang w:val="en"/>
        </w:rPr>
      </w:pPr>
      <w:r w:rsidRPr="006E4D75">
        <w:t>Your information and tissue samples (even if made anonymous) will not be used for any research other than this study.</w:t>
      </w:r>
    </w:p>
    <w:p w14:paraId="5B09C283" w14:textId="77777777" w:rsidR="006E4D75" w:rsidRPr="0044024A" w:rsidRDefault="006E4D75" w:rsidP="006E4D75">
      <w:pPr>
        <w:pStyle w:val="BodyText"/>
        <w:rPr>
          <w:highlight w:val="lightGray"/>
        </w:rPr>
      </w:pPr>
      <w:r w:rsidRPr="0044024A">
        <w:rPr>
          <w:highlight w:val="lightGray"/>
        </w:rPr>
        <w:t>Option 2</w:t>
      </w:r>
    </w:p>
    <w:p w14:paraId="20780D2F" w14:textId="77777777" w:rsidR="006E4D75" w:rsidRPr="006E4D75" w:rsidRDefault="006E4D75" w:rsidP="006E4D75">
      <w:pPr>
        <w:pStyle w:val="BodyText"/>
        <w:rPr>
          <w:b/>
          <w:bCs/>
        </w:rPr>
      </w:pPr>
      <w:r w:rsidRPr="006E4D75">
        <w:t>In addition to the planned uses described above, we might remove all identifiers and codes from your information or tissue samples.  We could then use or share them with other researchers for future research.  If you do not want your anonymous information or tissue samples used for other projects, you should not participate in this study.</w:t>
      </w:r>
    </w:p>
    <w:p w14:paraId="389E85A3" w14:textId="77777777" w:rsidR="006E4D75" w:rsidRPr="006E4D75" w:rsidRDefault="006E4D75" w:rsidP="006E4D75">
      <w:pPr>
        <w:pStyle w:val="BodyText"/>
      </w:pPr>
      <w:r w:rsidRPr="006E4D75">
        <w:t>If we do share your information or tissue with others, we would not be able to stop the future research, even if you asked later.  There will be no way to link the information or tissue samples back to you. We will not contact you or otherwise inform you before we share your information or tissue for future research.</w:t>
      </w:r>
    </w:p>
    <w:bookmarkEnd w:id="3"/>
    <w:bookmarkEnd w:id="4"/>
    <w:p w14:paraId="34799595" w14:textId="77777777" w:rsidR="006E4D75" w:rsidRPr="0044024A" w:rsidRDefault="006E4D75" w:rsidP="006E4D75">
      <w:pPr>
        <w:pStyle w:val="BodyText"/>
        <w:rPr>
          <w:highlight w:val="lightGray"/>
        </w:rPr>
      </w:pPr>
      <w:r w:rsidRPr="0044024A">
        <w:rPr>
          <w:highlight w:val="lightGray"/>
        </w:rPr>
        <w:t>Option 3</w:t>
      </w:r>
    </w:p>
    <w:p w14:paraId="376C4707" w14:textId="77777777" w:rsidR="0093534A" w:rsidRPr="00AD7EF6" w:rsidRDefault="0093534A" w:rsidP="0093534A">
      <w:pPr>
        <w:pStyle w:val="BodyText"/>
      </w:pPr>
      <w:r w:rsidRPr="00AD7EF6">
        <w:t>After we do tests on your tissue in this study, some tissue may be left over. We would like you to donate this leftover tissue for future research. This may include genetic research.</w:t>
      </w:r>
      <w:r w:rsidR="00ED1602">
        <w:t xml:space="preserve"> </w:t>
      </w:r>
      <w:bookmarkStart w:id="6" w:name="_Hlk77507147"/>
      <w:r w:rsidR="00ED1602">
        <w:t>[IF APPLICABLE: We [also] would like to use your information for future research.]</w:t>
      </w:r>
      <w:bookmarkEnd w:id="6"/>
    </w:p>
    <w:p w14:paraId="4FED9F79" w14:textId="77777777" w:rsidR="008D3D0C" w:rsidRDefault="008D3D0C" w:rsidP="0093534A">
      <w:pPr>
        <w:pStyle w:val="BodyText"/>
      </w:pPr>
      <w:r>
        <w:t xml:space="preserve">If you join this study, you </w:t>
      </w:r>
      <w:proofErr w:type="gramStart"/>
      <w:r>
        <w:t>would</w:t>
      </w:r>
      <w:proofErr w:type="gramEnd"/>
      <w:r>
        <w:t xml:space="preserve"> not have to </w:t>
      </w:r>
      <w:r w:rsidR="0093534A" w:rsidRPr="00AD7EF6">
        <w:t>donate tissue</w:t>
      </w:r>
      <w:r w:rsidR="00ED1602">
        <w:t xml:space="preserve"> or information</w:t>
      </w:r>
      <w:r w:rsidR="0093534A" w:rsidRPr="00AD7EF6">
        <w:t xml:space="preserve"> for </w:t>
      </w:r>
      <w:r w:rsidR="00C726F1">
        <w:t xml:space="preserve">future </w:t>
      </w:r>
      <w:r w:rsidR="0093534A" w:rsidRPr="00AD7EF6">
        <w:t xml:space="preserve">research. You </w:t>
      </w:r>
      <w:r>
        <w:t>would be</w:t>
      </w:r>
      <w:r w:rsidRPr="00AD7EF6">
        <w:t xml:space="preserve"> </w:t>
      </w:r>
      <w:r w:rsidR="0093534A" w:rsidRPr="00AD7EF6">
        <w:t xml:space="preserve">free to say </w:t>
      </w:r>
      <w:r>
        <w:t>“</w:t>
      </w:r>
      <w:r w:rsidR="0093534A" w:rsidRPr="00AD7EF6">
        <w:t>yes</w:t>
      </w:r>
      <w:r>
        <w:t>”</w:t>
      </w:r>
      <w:r w:rsidR="0093534A" w:rsidRPr="00AD7EF6">
        <w:t xml:space="preserve"> or </w:t>
      </w:r>
      <w:r>
        <w:t>“</w:t>
      </w:r>
      <w:r w:rsidR="0093534A" w:rsidRPr="00AD7EF6">
        <w:t>no</w:t>
      </w:r>
      <w:r>
        <w:t>”</w:t>
      </w:r>
      <w:r w:rsidR="0093534A" w:rsidRPr="00AD7EF6">
        <w:t xml:space="preserve">. </w:t>
      </w:r>
      <w:r>
        <w:t>R</w:t>
      </w:r>
      <w:r w:rsidR="0093534A" w:rsidRPr="00AD7EF6">
        <w:t xml:space="preserve">egular medical care </w:t>
      </w:r>
      <w:r>
        <w:t>would</w:t>
      </w:r>
      <w:r w:rsidRPr="00AD7EF6">
        <w:t xml:space="preserve"> </w:t>
      </w:r>
      <w:r w:rsidR="0093534A" w:rsidRPr="00AD7EF6">
        <w:t>not change</w:t>
      </w:r>
      <w:r>
        <w:t xml:space="preserve"> if you </w:t>
      </w:r>
      <w:proofErr w:type="gramStart"/>
      <w:r>
        <w:t>say</w:t>
      </w:r>
      <w:proofErr w:type="gramEnd"/>
      <w:r>
        <w:t xml:space="preserve"> “no”</w:t>
      </w:r>
      <w:r w:rsidR="0093534A" w:rsidRPr="00AD7EF6">
        <w:t xml:space="preserve">. </w:t>
      </w:r>
    </w:p>
    <w:p w14:paraId="6A0BCD2E" w14:textId="77777777" w:rsidR="00680D55" w:rsidRDefault="00680D55" w:rsidP="00680D55">
      <w:pPr>
        <w:pStyle w:val="BodyText"/>
      </w:pPr>
      <w:r>
        <w:t xml:space="preserve">If you say “no,” your tissue and information (even if made anonymous) will </w:t>
      </w:r>
      <w:r w:rsidRPr="000A0B63">
        <w:t>not</w:t>
      </w:r>
      <w:r>
        <w:t xml:space="preserve"> be used in future research.</w:t>
      </w:r>
    </w:p>
    <w:p w14:paraId="61CB50F3" w14:textId="77777777" w:rsidR="0093534A" w:rsidRPr="00AD7EF6" w:rsidRDefault="008D3D0C" w:rsidP="0093534A">
      <w:pPr>
        <w:pStyle w:val="BodyText"/>
      </w:pPr>
      <w:r>
        <w:t>If you donate tissue</w:t>
      </w:r>
      <w:r w:rsidR="00ED1602">
        <w:t xml:space="preserve"> </w:t>
      </w:r>
      <w:bookmarkStart w:id="7" w:name="_Hlk77507206"/>
      <w:r w:rsidR="00ED1602">
        <w:t>and information</w:t>
      </w:r>
      <w:bookmarkEnd w:id="7"/>
      <w:r>
        <w:t xml:space="preserve">, it would be stored in a secure location.  </w:t>
      </w:r>
      <w:r w:rsidR="0093534A" w:rsidRPr="00AD7EF6">
        <w:t xml:space="preserve">If we want to use your tissue for other research or share it with other scientists for research, an ethics review committee (IRB) </w:t>
      </w:r>
      <w:r w:rsidRPr="00AD7EF6">
        <w:t>w</w:t>
      </w:r>
      <w:r>
        <w:t>ould</w:t>
      </w:r>
      <w:r w:rsidRPr="00AD7EF6">
        <w:t xml:space="preserve"> </w:t>
      </w:r>
      <w:r w:rsidR="0093534A" w:rsidRPr="00AD7EF6">
        <w:t>review the request. The IRB w</w:t>
      </w:r>
      <w:r>
        <w:t>ould</w:t>
      </w:r>
      <w:r w:rsidR="0093534A" w:rsidRPr="00AD7EF6">
        <w:t xml:space="preserve"> decide if we </w:t>
      </w:r>
      <w:proofErr w:type="gramStart"/>
      <w:r w:rsidR="0093534A" w:rsidRPr="00AD7EF6">
        <w:t>need</w:t>
      </w:r>
      <w:proofErr w:type="gramEnd"/>
      <w:r w:rsidR="0093534A" w:rsidRPr="00AD7EF6">
        <w:t xml:space="preserve"> to ask for your consent to do the research.</w:t>
      </w:r>
    </w:p>
    <w:p w14:paraId="4FED620D" w14:textId="77777777" w:rsidR="0093534A" w:rsidRPr="00AD7EF6" w:rsidRDefault="008D3D0C" w:rsidP="0093534A">
      <w:pPr>
        <w:pStyle w:val="BodyText"/>
      </w:pPr>
      <w:r>
        <w:lastRenderedPageBreak/>
        <w:t xml:space="preserve">The donated tissues </w:t>
      </w:r>
      <w:r w:rsidR="00ED1602">
        <w:t xml:space="preserve">and information </w:t>
      </w:r>
      <w:r>
        <w:t>would be</w:t>
      </w:r>
      <w:r w:rsidR="0093534A" w:rsidRPr="00AD7EF6">
        <w:t xml:space="preserve"> used </w:t>
      </w:r>
      <w:r>
        <w:t xml:space="preserve">only </w:t>
      </w:r>
      <w:r w:rsidR="0093534A" w:rsidRPr="00AD7EF6">
        <w:t xml:space="preserve">for research. This research may be done by for profit companies. Researchers will not report their results to you or your doctor. The research results will not appear in your </w:t>
      </w:r>
      <w:r>
        <w:t>medical</w:t>
      </w:r>
      <w:r w:rsidR="0093534A" w:rsidRPr="00AD7EF6">
        <w:t xml:space="preserve"> record. The</w:t>
      </w:r>
      <w:r>
        <w:t xml:space="preserve"> </w:t>
      </w:r>
      <w:proofErr w:type="gramStart"/>
      <w:r>
        <w:t xml:space="preserve">results </w:t>
      </w:r>
      <w:r w:rsidR="0093534A" w:rsidRPr="00AD7EF6">
        <w:t xml:space="preserve"> </w:t>
      </w:r>
      <w:r w:rsidRPr="00AD7EF6">
        <w:t>w</w:t>
      </w:r>
      <w:r>
        <w:t>ould</w:t>
      </w:r>
      <w:proofErr w:type="gramEnd"/>
      <w:r w:rsidRPr="00AD7EF6">
        <w:t xml:space="preserve"> </w:t>
      </w:r>
      <w:r w:rsidR="0093534A" w:rsidRPr="00AD7EF6">
        <w:t xml:space="preserve">not affect your </w:t>
      </w:r>
      <w:r>
        <w:t xml:space="preserve">medical </w:t>
      </w:r>
      <w:r w:rsidR="0093534A" w:rsidRPr="00AD7EF6">
        <w:t>care.</w:t>
      </w:r>
    </w:p>
    <w:p w14:paraId="60D77C84" w14:textId="77777777" w:rsidR="0093534A" w:rsidRPr="00AD7EF6" w:rsidRDefault="0093534A" w:rsidP="0093534A">
      <w:pPr>
        <w:pStyle w:val="BodyText"/>
      </w:pPr>
      <w:r w:rsidRPr="00AD7EF6">
        <w:t xml:space="preserve">Research on your tissue </w:t>
      </w:r>
      <w:r w:rsidR="00ED1602">
        <w:t>and information</w:t>
      </w:r>
      <w:r w:rsidR="00ED1602" w:rsidRPr="00AD7EF6">
        <w:t xml:space="preserve"> </w:t>
      </w:r>
      <w:r w:rsidRPr="00AD7EF6">
        <w:t xml:space="preserve">may help develop new products. If these products make money, there is no plan to share the money with </w:t>
      </w:r>
      <w:r w:rsidR="008D3D0C">
        <w:t>the participants who donate the tissue</w:t>
      </w:r>
      <w:r w:rsidRPr="00AD7EF6">
        <w:t>.</w:t>
      </w:r>
    </w:p>
    <w:p w14:paraId="45D0AE18" w14:textId="77777777" w:rsidR="008D3D0C" w:rsidRDefault="008D3D0C" w:rsidP="008D3D0C">
      <w:pPr>
        <w:pStyle w:val="BodyText"/>
      </w:pPr>
      <w:r>
        <w:t xml:space="preserve">If you donate tissue </w:t>
      </w:r>
      <w:r w:rsidR="00ED1602">
        <w:t xml:space="preserve">and information </w:t>
      </w:r>
      <w:r>
        <w:t>for research, you could withdraw the donation at any time by calling Dr. [NAME] at [000-000-0000]. You would have no penalty for withdrawing the donation, and regular medical care would not change. We could not return donated tissue</w:t>
      </w:r>
      <w:r w:rsidR="0070189E">
        <w:t xml:space="preserve"> to you or your doctor</w:t>
      </w:r>
      <w:r>
        <w:t xml:space="preserve">, but we might be able to destroy the donated tissue. We could not destroy tissue if it is stored or shared without any label saying who donated it. In this case, it could still be used for research.  </w:t>
      </w:r>
    </w:p>
    <w:p w14:paraId="71B395E6" w14:textId="77777777" w:rsidR="0093534A" w:rsidRPr="00AD7EF6" w:rsidRDefault="0093534A" w:rsidP="0093534A">
      <w:pPr>
        <w:pStyle w:val="Heading1"/>
      </w:pPr>
      <w:r w:rsidRPr="00AD7EF6">
        <w:t>Future genetic research</w:t>
      </w:r>
      <w:r w:rsidR="008C7BD1">
        <w:t xml:space="preserve"> databases</w:t>
      </w:r>
      <w:r w:rsidRPr="00AD7EF6">
        <w:t>:</w:t>
      </w:r>
    </w:p>
    <w:p w14:paraId="118A87D4" w14:textId="77777777" w:rsidR="00D52043" w:rsidRPr="00AD7EF6" w:rsidRDefault="00C85758" w:rsidP="00D52043">
      <w:pPr>
        <w:pStyle w:val="Instruction"/>
      </w:pPr>
      <w:r>
        <w:t>Include this section if there are plans to upload data from this research into a genetic database such as NIH’s Database of Genotypes and Phenotypes (dbGaP)</w:t>
      </w:r>
      <w:r w:rsidR="00D52043" w:rsidRPr="00AD7EF6">
        <w:t>.</w:t>
      </w:r>
    </w:p>
    <w:p w14:paraId="0A897974" w14:textId="77777777" w:rsidR="0093534A" w:rsidRPr="00AD7EF6" w:rsidRDefault="0093534A" w:rsidP="0093534A">
      <w:pPr>
        <w:pStyle w:val="BodyText"/>
      </w:pPr>
      <w:r w:rsidRPr="00AD7EF6">
        <w:t xml:space="preserve">Several genetic databases are available to help researchers understand different diseases.  These databases contain DNA </w:t>
      </w:r>
      <w:r w:rsidR="00E72A7D">
        <w:t>information</w:t>
      </w:r>
      <w:r w:rsidR="00E72A7D" w:rsidRPr="00AD7EF6">
        <w:t xml:space="preserve"> </w:t>
      </w:r>
      <w:r w:rsidRPr="00AD7EF6">
        <w:t xml:space="preserve">and other </w:t>
      </w:r>
      <w:r w:rsidR="00E72A7D">
        <w:t>data</w:t>
      </w:r>
      <w:r w:rsidR="00E72A7D" w:rsidRPr="00AD7EF6">
        <w:t xml:space="preserve"> </w:t>
      </w:r>
      <w:r w:rsidRPr="00AD7EF6">
        <w:t xml:space="preserve">helpful to study diseases.  DNA comes from cells in your body and contains all your genetic information. As part of this </w:t>
      </w:r>
      <w:proofErr w:type="gramStart"/>
      <w:r w:rsidRPr="00AD7EF6">
        <w:t>study</w:t>
      </w:r>
      <w:proofErr w:type="gramEnd"/>
      <w:r w:rsidRPr="00AD7EF6">
        <w:t xml:space="preserve"> we would like to put your genetic information into these databases. Your information may benefit future research.</w:t>
      </w:r>
    </w:p>
    <w:p w14:paraId="57051BC6" w14:textId="77777777" w:rsidR="0093534A" w:rsidRPr="00AD7EF6" w:rsidRDefault="0093534A" w:rsidP="0093534A">
      <w:pPr>
        <w:pStyle w:val="BodyText"/>
      </w:pPr>
      <w:r w:rsidRPr="00AD7EF6">
        <w:t xml:space="preserve">All of your personal information would be removed. Your name, address, </w:t>
      </w:r>
      <w:proofErr w:type="spellStart"/>
      <w:r w:rsidRPr="00AD7EF6">
        <w:t>etc</w:t>
      </w:r>
      <w:proofErr w:type="spellEnd"/>
      <w:r w:rsidRPr="00AD7EF6">
        <w:t xml:space="preserve"> will not be in the database. Only genetic information and information about your condition will be sent to the database.</w:t>
      </w:r>
    </w:p>
    <w:p w14:paraId="7A076374" w14:textId="77777777" w:rsidR="0093534A" w:rsidRPr="00AD7EF6" w:rsidRDefault="0093534A" w:rsidP="0093534A">
      <w:pPr>
        <w:pStyle w:val="BodyText"/>
      </w:pPr>
      <w:r w:rsidRPr="00AD7EF6">
        <w:t xml:space="preserve">There is a small risk that your genetic information could be matched against other genetic databases to get your name. Once we release your data to the central database we are no longer in control of the information.  </w:t>
      </w:r>
    </w:p>
    <w:p w14:paraId="087F41E5" w14:textId="77777777" w:rsidR="008D3D0C" w:rsidRPr="00F84292" w:rsidRDefault="008D3D0C" w:rsidP="008D3D0C">
      <w:pPr>
        <w:pStyle w:val="Heading1"/>
        <w:rPr>
          <w:lang w:val="en"/>
        </w:rPr>
      </w:pPr>
      <w:r w:rsidRPr="00F84292">
        <w:rPr>
          <w:lang w:val="en"/>
        </w:rPr>
        <w:t>Your rights</w:t>
      </w:r>
    </w:p>
    <w:p w14:paraId="150F9F46" w14:textId="77777777" w:rsidR="008D3D0C" w:rsidRPr="00F84292" w:rsidRDefault="008D3D0C" w:rsidP="008D3D0C">
      <w:pPr>
        <w:pStyle w:val="BodyTextBullet1"/>
        <w:tabs>
          <w:tab w:val="clear" w:pos="720"/>
          <w:tab w:val="num" w:pos="1080"/>
        </w:tabs>
        <w:ind w:left="1080"/>
      </w:pPr>
      <w:r>
        <w:t>You</w:t>
      </w:r>
      <w:r w:rsidRPr="00F84292">
        <w:t xml:space="preserve"> do not have to join this study. </w:t>
      </w:r>
      <w:r>
        <w:t>You</w:t>
      </w:r>
      <w:r w:rsidRPr="00F84292">
        <w:t xml:space="preserve"> are free to say </w:t>
      </w:r>
      <w:r>
        <w:t>“</w:t>
      </w:r>
      <w:r w:rsidRPr="00F84292">
        <w:t>yes</w:t>
      </w:r>
      <w:r>
        <w:t>”</w:t>
      </w:r>
      <w:r w:rsidRPr="00F84292">
        <w:t xml:space="preserve"> or </w:t>
      </w:r>
      <w:r>
        <w:t>“</w:t>
      </w:r>
      <w:r w:rsidRPr="00F84292">
        <w:t>no</w:t>
      </w:r>
      <w:r>
        <w:t>”</w:t>
      </w:r>
      <w:r w:rsidRPr="00F84292">
        <w:t xml:space="preserve">. </w:t>
      </w:r>
    </w:p>
    <w:p w14:paraId="135DF2EF" w14:textId="77777777" w:rsidR="008D3D0C" w:rsidRPr="00882D90" w:rsidRDefault="008D3D0C" w:rsidP="008D3D0C">
      <w:pPr>
        <w:pStyle w:val="BodyTextBullet1"/>
        <w:tabs>
          <w:tab w:val="clear" w:pos="720"/>
          <w:tab w:val="num" w:pos="1080"/>
        </w:tabs>
        <w:ind w:left="1080"/>
      </w:pPr>
      <w:r w:rsidRPr="00882D90">
        <w:t>If you get sick or hurt in this study, you do not lose any of your legal rights to seek payment by signing this form.</w:t>
      </w:r>
    </w:p>
    <w:p w14:paraId="163D7EA3" w14:textId="77777777" w:rsidR="008D3D0C" w:rsidRPr="00882D90" w:rsidRDefault="008D3D0C" w:rsidP="008D3D0C">
      <w:pPr>
        <w:pStyle w:val="BodyTextBullet1"/>
        <w:tabs>
          <w:tab w:val="clear" w:pos="720"/>
          <w:tab w:val="num" w:pos="1080"/>
        </w:tabs>
        <w:ind w:left="1080"/>
      </w:pPr>
      <w:r w:rsidRPr="00882D90">
        <w:t xml:space="preserve">During the study, we might learn new information that you need to know. Other information might make you change your mind about being in this study. If we learn these kinds of information, we </w:t>
      </w:r>
      <w:r>
        <w:t>would</w:t>
      </w:r>
      <w:r w:rsidRPr="00882D90">
        <w:t xml:space="preserve"> tell you.</w:t>
      </w:r>
    </w:p>
    <w:p w14:paraId="502FF573" w14:textId="77777777" w:rsidR="008D3D0C" w:rsidRPr="006D08DD" w:rsidRDefault="008D3D0C" w:rsidP="008D3D0C">
      <w:pPr>
        <w:pStyle w:val="BodyTextBullet1"/>
        <w:tabs>
          <w:tab w:val="clear" w:pos="720"/>
          <w:tab w:val="num" w:pos="1080"/>
        </w:tabs>
        <w:ind w:left="1080"/>
        <w:rPr>
          <w:lang w:val="en"/>
        </w:rPr>
      </w:pPr>
      <w:r w:rsidRPr="00F84292">
        <w:rPr>
          <w:lang w:val="en"/>
        </w:rPr>
        <w:lastRenderedPageBreak/>
        <w:t xml:space="preserve">If </w:t>
      </w:r>
      <w:r>
        <w:rPr>
          <w:lang w:val="en"/>
        </w:rPr>
        <w:t>you</w:t>
      </w:r>
      <w:r w:rsidRPr="00F84292">
        <w:rPr>
          <w:lang w:val="en"/>
        </w:rPr>
        <w:t xml:space="preserve"> join this study, </w:t>
      </w:r>
      <w:r>
        <w:rPr>
          <w:lang w:val="en"/>
        </w:rPr>
        <w:t>you would</w:t>
      </w:r>
      <w:r w:rsidRPr="00F84292">
        <w:rPr>
          <w:lang w:val="en"/>
        </w:rPr>
        <w:t xml:space="preserve"> not have to stay in it. </w:t>
      </w:r>
      <w:r>
        <w:rPr>
          <w:lang w:val="en"/>
        </w:rPr>
        <w:t>You</w:t>
      </w:r>
      <w:r w:rsidRPr="00F84292">
        <w:rPr>
          <w:lang w:val="en"/>
        </w:rPr>
        <w:t xml:space="preserve"> </w:t>
      </w:r>
      <w:r>
        <w:rPr>
          <w:lang w:val="en"/>
        </w:rPr>
        <w:t>could</w:t>
      </w:r>
      <w:r w:rsidRPr="00F84292">
        <w:rPr>
          <w:lang w:val="en"/>
        </w:rPr>
        <w:t xml:space="preserve"> stop at any time (even before </w:t>
      </w:r>
      <w:r>
        <w:rPr>
          <w:lang w:val="en"/>
        </w:rPr>
        <w:t>you</w:t>
      </w:r>
      <w:r w:rsidRPr="00F84292">
        <w:rPr>
          <w:lang w:val="en"/>
        </w:rPr>
        <w:t xml:space="preserve"> start). </w:t>
      </w:r>
      <w:r>
        <w:t>Your</w:t>
      </w:r>
      <w:r w:rsidRPr="00F84292">
        <w:t xml:space="preserve"> regular medical care </w:t>
      </w:r>
      <w:r>
        <w:t>would</w:t>
      </w:r>
      <w:r w:rsidRPr="00F84292">
        <w:t xml:space="preserve"> not change.</w:t>
      </w:r>
      <w:r>
        <w:t xml:space="preserve"> </w:t>
      </w:r>
      <w:r>
        <w:rPr>
          <w:lang w:val="en"/>
        </w:rPr>
        <w:t>You would have</w:t>
      </w:r>
      <w:r w:rsidRPr="00F84292">
        <w:rPr>
          <w:lang w:val="en"/>
        </w:rPr>
        <w:t xml:space="preserve"> no penalty for stopping</w:t>
      </w:r>
      <w:r>
        <w:rPr>
          <w:lang w:val="en"/>
        </w:rPr>
        <w:t xml:space="preserve">, but it would be better not to join the study if you think that you would change your mind later.  </w:t>
      </w:r>
    </w:p>
    <w:p w14:paraId="5AE82C7E" w14:textId="77777777" w:rsidR="005D27B7" w:rsidRPr="00AD7EF6" w:rsidRDefault="005D27B7" w:rsidP="005D27B7">
      <w:pPr>
        <w:pStyle w:val="Heading1"/>
        <w:rPr>
          <w:lang w:val="en"/>
        </w:rPr>
      </w:pPr>
      <w:r w:rsidRPr="00AD7EF6">
        <w:rPr>
          <w:lang w:val="en"/>
        </w:rPr>
        <w:t>For more information</w:t>
      </w:r>
    </w:p>
    <w:p w14:paraId="17FFD74F" w14:textId="77777777" w:rsidR="005D27B7" w:rsidRPr="00AD7EF6" w:rsidRDefault="005D27B7" w:rsidP="005D27B7">
      <w:pPr>
        <w:pStyle w:val="BodyText"/>
        <w:keepNext/>
        <w:rPr>
          <w:lang w:val="en"/>
        </w:rPr>
      </w:pPr>
      <w:r w:rsidRPr="00AD7EF6">
        <w:rPr>
          <w:lang w:val="en"/>
        </w:rPr>
        <w:t>If you have questions or concerns about this study, you may talk to a member of the study team anytime. Other people you can talk to are listed below.</w:t>
      </w:r>
    </w:p>
    <w:p w14:paraId="4CF3BD00" w14:textId="77777777" w:rsidR="005D27B7" w:rsidRPr="00AD7EF6" w:rsidRDefault="005D27B7" w:rsidP="005D27B7">
      <w:pPr>
        <w:pStyle w:val="Instruction"/>
        <w:rPr>
          <w:lang w:val="en"/>
        </w:rPr>
      </w:pPr>
      <w:r w:rsidRPr="00AD7EF6">
        <w:rPr>
          <w:lang w:val="en"/>
        </w:rPr>
        <w:t>In the table below</w:t>
      </w:r>
      <w:r w:rsidR="00EC242D">
        <w:rPr>
          <w:lang w:val="en"/>
        </w:rPr>
        <w:t>,</w:t>
      </w:r>
      <w:r w:rsidRPr="00AD7EF6">
        <w:rPr>
          <w:lang w:val="en"/>
        </w:rPr>
        <w:t xml:space="preserve"> under “Your rights</w:t>
      </w:r>
      <w:r w:rsidR="00EC242D">
        <w:rPr>
          <w:lang w:val="en"/>
        </w:rPr>
        <w:t xml:space="preserve"> as a research participant</w:t>
      </w:r>
      <w:r w:rsidRPr="00AD7EF6">
        <w:rPr>
          <w:lang w:val="en"/>
        </w:rPr>
        <w:t xml:space="preserve">,” include both </w:t>
      </w:r>
      <w:r w:rsidR="003E6CDA">
        <w:rPr>
          <w:lang w:val="en"/>
        </w:rPr>
        <w:t>Fred Hutch</w:t>
      </w:r>
      <w:r w:rsidRPr="00AD7EF6">
        <w:rPr>
          <w:lang w:val="en"/>
        </w:rPr>
        <w:t xml:space="preserve"> and UW contact information if </w:t>
      </w:r>
      <w:r w:rsidR="00EC242D">
        <w:rPr>
          <w:lang w:val="en"/>
        </w:rPr>
        <w:t xml:space="preserve">activities are occurring at UW or if the PI’s primary appointment is UW. Otherwise, only include Fred Hutch in that row. </w:t>
      </w:r>
    </w:p>
    <w:p w14:paraId="3DA697E5" w14:textId="77777777" w:rsidR="005D27B7" w:rsidRPr="00AD7EF6" w:rsidRDefault="005D27B7" w:rsidP="005D27B7">
      <w:pPr>
        <w:pStyle w:val="BodyText"/>
        <w:keepNext/>
        <w:rPr>
          <w:lang w:val="e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0"/>
        <w:gridCol w:w="287"/>
        <w:gridCol w:w="5183"/>
      </w:tblGrid>
      <w:tr w:rsidR="005D27B7" w:rsidRPr="00AD7EF6" w14:paraId="28D607EA" w14:textId="77777777" w:rsidTr="00787FC1">
        <w:tc>
          <w:tcPr>
            <w:tcW w:w="1831" w:type="pct"/>
          </w:tcPr>
          <w:p w14:paraId="3B1DFF70" w14:textId="77777777" w:rsidR="005D27B7" w:rsidRPr="00AD7EF6" w:rsidRDefault="005D27B7" w:rsidP="00787FC1">
            <w:pPr>
              <w:pStyle w:val="Contactheading"/>
            </w:pPr>
            <w:r w:rsidRPr="00AD7EF6">
              <w:t>If you have questions about:</w:t>
            </w:r>
          </w:p>
        </w:tc>
        <w:tc>
          <w:tcPr>
            <w:tcW w:w="166" w:type="pct"/>
          </w:tcPr>
          <w:p w14:paraId="08DD3DF6" w14:textId="77777777" w:rsidR="005D27B7" w:rsidRPr="00AD7EF6" w:rsidRDefault="005D27B7" w:rsidP="00787FC1">
            <w:pPr>
              <w:pStyle w:val="Contact"/>
            </w:pPr>
          </w:p>
        </w:tc>
        <w:tc>
          <w:tcPr>
            <w:tcW w:w="3003" w:type="pct"/>
          </w:tcPr>
          <w:p w14:paraId="2A9ECAC7" w14:textId="77777777" w:rsidR="005D27B7" w:rsidRPr="00AD7EF6" w:rsidRDefault="005D27B7" w:rsidP="00787FC1">
            <w:pPr>
              <w:pStyle w:val="Contactheading"/>
            </w:pPr>
            <w:r w:rsidRPr="00AD7EF6">
              <w:t>Call:</w:t>
            </w:r>
          </w:p>
        </w:tc>
      </w:tr>
      <w:tr w:rsidR="005D27B7" w:rsidRPr="00AD7EF6" w14:paraId="21DC5140" w14:textId="77777777" w:rsidTr="00787FC1">
        <w:tc>
          <w:tcPr>
            <w:tcW w:w="1831" w:type="pct"/>
            <w:tcBorders>
              <w:bottom w:val="single" w:sz="4" w:space="0" w:color="C0C0C0"/>
            </w:tcBorders>
          </w:tcPr>
          <w:p w14:paraId="35FA6AC2" w14:textId="77777777" w:rsidR="005D27B7" w:rsidRPr="00AD7EF6" w:rsidRDefault="005D27B7" w:rsidP="00787FC1">
            <w:pPr>
              <w:pStyle w:val="Contact"/>
            </w:pPr>
            <w:r w:rsidRPr="00AD7EF6">
              <w:t>This study (including complaints and requests for information)</w:t>
            </w:r>
          </w:p>
        </w:tc>
        <w:tc>
          <w:tcPr>
            <w:tcW w:w="166" w:type="pct"/>
            <w:tcBorders>
              <w:bottom w:val="single" w:sz="4" w:space="0" w:color="C0C0C0"/>
            </w:tcBorders>
          </w:tcPr>
          <w:p w14:paraId="62DE6AA4" w14:textId="77777777" w:rsidR="005D27B7" w:rsidRPr="00AD7EF6" w:rsidRDefault="005D27B7" w:rsidP="00787FC1">
            <w:pPr>
              <w:pStyle w:val="Contact"/>
            </w:pPr>
          </w:p>
        </w:tc>
        <w:tc>
          <w:tcPr>
            <w:tcW w:w="3003" w:type="pct"/>
            <w:tcBorders>
              <w:bottom w:val="single" w:sz="4" w:space="0" w:color="C0C0C0"/>
            </w:tcBorders>
          </w:tcPr>
          <w:p w14:paraId="09AE1170" w14:textId="77777777" w:rsidR="005D27B7" w:rsidRPr="00AD7EF6" w:rsidRDefault="005D27B7" w:rsidP="00787FC1">
            <w:pPr>
              <w:pStyle w:val="Contact"/>
            </w:pPr>
            <w:r w:rsidRPr="00AD7EF6">
              <w:rPr>
                <w:lang w:val="en"/>
              </w:rPr>
              <w:fldChar w:fldCharType="begin"/>
            </w:r>
            <w:r w:rsidRPr="00AD7EF6">
              <w:rPr>
                <w:lang w:val="en"/>
              </w:rPr>
              <w:instrText>macrobutton nomacro [000-000-0000]</w:instrText>
            </w:r>
            <w:r w:rsidRPr="00AD7EF6">
              <w:rPr>
                <w:lang w:val="en"/>
              </w:rPr>
              <w:fldChar w:fldCharType="end"/>
            </w:r>
            <w:r w:rsidRPr="00AD7EF6">
              <w:t xml:space="preserve"> (Dr. </w:t>
            </w:r>
            <w:r w:rsidR="00E83158">
              <w:fldChar w:fldCharType="begin"/>
            </w:r>
            <w:r w:rsidR="00E83158">
              <w:instrText xml:space="preserve"> MACROBUTTON  AcceptAllChangesShown "[full name of PI]" </w:instrText>
            </w:r>
            <w:r w:rsidR="00E83158">
              <w:fldChar w:fldCharType="end"/>
            </w:r>
            <w:r w:rsidRPr="00AD7EF6">
              <w:t>)</w:t>
            </w:r>
          </w:p>
          <w:p w14:paraId="75DFB2D3" w14:textId="77777777" w:rsidR="005D27B7" w:rsidRPr="00AD7EF6" w:rsidRDefault="005D27B7" w:rsidP="00787FC1">
            <w:pPr>
              <w:pStyle w:val="Contact"/>
            </w:pPr>
            <w:r w:rsidRPr="00AD7EF6">
              <w:rPr>
                <w:lang w:val="en"/>
              </w:rPr>
              <w:fldChar w:fldCharType="begin"/>
            </w:r>
            <w:r w:rsidRPr="00AD7EF6">
              <w:rPr>
                <w:lang w:val="en"/>
              </w:rPr>
              <w:instrText>macrobutton nomacro [000-000-0000]</w:instrText>
            </w:r>
            <w:r w:rsidRPr="00AD7EF6">
              <w:rPr>
                <w:lang w:val="en"/>
              </w:rPr>
              <w:fldChar w:fldCharType="end"/>
            </w:r>
            <w:r w:rsidRPr="00AD7EF6">
              <w:rPr>
                <w:lang w:val="en"/>
              </w:rPr>
              <w:t xml:space="preserve"> (</w:t>
            </w:r>
            <w:r w:rsidRPr="00AD7EF6">
              <w:rPr>
                <w:lang w:val="en"/>
              </w:rPr>
              <w:fldChar w:fldCharType="begin"/>
            </w:r>
            <w:r w:rsidRPr="00AD7EF6">
              <w:rPr>
                <w:lang w:val="en"/>
              </w:rPr>
              <w:instrText>macrobutton nomacro [name and title of research staff contact]</w:instrText>
            </w:r>
            <w:r w:rsidRPr="00AD7EF6">
              <w:rPr>
                <w:lang w:val="en"/>
              </w:rPr>
              <w:fldChar w:fldCharType="end"/>
            </w:r>
            <w:r w:rsidRPr="00AD7EF6">
              <w:rPr>
                <w:lang w:val="en"/>
              </w:rPr>
              <w:t>)</w:t>
            </w:r>
          </w:p>
        </w:tc>
      </w:tr>
      <w:tr w:rsidR="005D27B7" w:rsidRPr="00AD7EF6" w14:paraId="61067018" w14:textId="77777777" w:rsidTr="00787FC1">
        <w:tc>
          <w:tcPr>
            <w:tcW w:w="1831" w:type="pct"/>
            <w:tcBorders>
              <w:top w:val="single" w:sz="4" w:space="0" w:color="C0C0C0"/>
              <w:bottom w:val="single" w:sz="4" w:space="0" w:color="C0C0C0"/>
            </w:tcBorders>
          </w:tcPr>
          <w:p w14:paraId="1C25BCD3" w14:textId="77777777" w:rsidR="005D27B7" w:rsidRPr="00AD7EF6" w:rsidRDefault="005D27B7" w:rsidP="00787FC1">
            <w:pPr>
              <w:pStyle w:val="Contact"/>
            </w:pPr>
            <w:r w:rsidRPr="00AD7EF6">
              <w:t>If you get sick or hurt in this study</w:t>
            </w:r>
          </w:p>
        </w:tc>
        <w:tc>
          <w:tcPr>
            <w:tcW w:w="166" w:type="pct"/>
            <w:tcBorders>
              <w:top w:val="single" w:sz="4" w:space="0" w:color="C0C0C0"/>
              <w:bottom w:val="single" w:sz="4" w:space="0" w:color="C0C0C0"/>
            </w:tcBorders>
          </w:tcPr>
          <w:p w14:paraId="6EC9A372" w14:textId="77777777" w:rsidR="005D27B7" w:rsidRPr="00AD7EF6" w:rsidRDefault="005D27B7" w:rsidP="00787FC1">
            <w:pPr>
              <w:pStyle w:val="Contact"/>
            </w:pPr>
          </w:p>
        </w:tc>
        <w:tc>
          <w:tcPr>
            <w:tcW w:w="3003" w:type="pct"/>
            <w:tcBorders>
              <w:top w:val="single" w:sz="4" w:space="0" w:color="C0C0C0"/>
              <w:bottom w:val="single" w:sz="4" w:space="0" w:color="C0C0C0"/>
            </w:tcBorders>
          </w:tcPr>
          <w:p w14:paraId="4890407A" w14:textId="77777777" w:rsidR="005D27B7" w:rsidRPr="00AD7EF6" w:rsidRDefault="005D27B7" w:rsidP="00E83158">
            <w:pPr>
              <w:pStyle w:val="Contact"/>
            </w:pPr>
            <w:r w:rsidRPr="00AD7EF6">
              <w:rPr>
                <w:lang w:val="en"/>
              </w:rPr>
              <w:fldChar w:fldCharType="begin"/>
            </w:r>
            <w:r w:rsidRPr="00AD7EF6">
              <w:rPr>
                <w:lang w:val="en"/>
              </w:rPr>
              <w:instrText>macrobutton nomacro [000-000-0000]</w:instrText>
            </w:r>
            <w:r w:rsidRPr="00AD7EF6">
              <w:rPr>
                <w:lang w:val="en"/>
              </w:rPr>
              <w:fldChar w:fldCharType="end"/>
            </w:r>
            <w:r w:rsidRPr="00AD7EF6">
              <w:t xml:space="preserve"> (Dr. </w:t>
            </w:r>
            <w:r w:rsidR="00E83158">
              <w:fldChar w:fldCharType="begin"/>
            </w:r>
            <w:r w:rsidR="00E83158">
              <w:instrText xml:space="preserve"> MACROBUTTON  AcceptAllChangesShown "[surname of PI]" </w:instrText>
            </w:r>
            <w:r w:rsidR="00E83158">
              <w:fldChar w:fldCharType="end"/>
            </w:r>
            <w:r w:rsidRPr="00AD7EF6">
              <w:t>)</w:t>
            </w:r>
          </w:p>
        </w:tc>
      </w:tr>
      <w:tr w:rsidR="005D27B7" w:rsidRPr="00AD7EF6" w14:paraId="1B858DA3" w14:textId="77777777" w:rsidTr="00787FC1">
        <w:tc>
          <w:tcPr>
            <w:tcW w:w="1831" w:type="pct"/>
            <w:tcBorders>
              <w:top w:val="single" w:sz="4" w:space="0" w:color="C0C0C0"/>
              <w:bottom w:val="single" w:sz="4" w:space="0" w:color="C0C0C0"/>
            </w:tcBorders>
          </w:tcPr>
          <w:p w14:paraId="4F073883" w14:textId="77777777" w:rsidR="005D27B7" w:rsidRPr="00AD7EF6" w:rsidRDefault="005D27B7" w:rsidP="00787FC1">
            <w:pPr>
              <w:pStyle w:val="Contact"/>
            </w:pPr>
            <w:r w:rsidRPr="00AD7EF6">
              <w:t>Your rights as a research participant</w:t>
            </w:r>
          </w:p>
        </w:tc>
        <w:tc>
          <w:tcPr>
            <w:tcW w:w="166" w:type="pct"/>
            <w:tcBorders>
              <w:top w:val="single" w:sz="4" w:space="0" w:color="C0C0C0"/>
              <w:bottom w:val="single" w:sz="4" w:space="0" w:color="C0C0C0"/>
            </w:tcBorders>
          </w:tcPr>
          <w:p w14:paraId="630FD3BA" w14:textId="77777777" w:rsidR="005D27B7" w:rsidRPr="00AD7EF6" w:rsidRDefault="005D27B7" w:rsidP="00787FC1">
            <w:pPr>
              <w:pStyle w:val="Contact"/>
            </w:pPr>
          </w:p>
        </w:tc>
        <w:tc>
          <w:tcPr>
            <w:tcW w:w="3003" w:type="pct"/>
            <w:tcBorders>
              <w:top w:val="single" w:sz="4" w:space="0" w:color="C0C0C0"/>
              <w:bottom w:val="single" w:sz="4" w:space="0" w:color="C0C0C0"/>
            </w:tcBorders>
          </w:tcPr>
          <w:p w14:paraId="713A741D" w14:textId="77777777" w:rsidR="005D27B7" w:rsidRPr="00AD7EF6" w:rsidRDefault="005D27B7" w:rsidP="00787FC1">
            <w:pPr>
              <w:pStyle w:val="Contact"/>
            </w:pPr>
            <w:r w:rsidRPr="00AD7EF6">
              <w:t>206-667-</w:t>
            </w:r>
            <w:r w:rsidR="003854E4">
              <w:t>5900</w:t>
            </w:r>
            <w:r w:rsidRPr="00AD7EF6">
              <w:t xml:space="preserve"> </w:t>
            </w:r>
            <w:r w:rsidR="003854E4">
              <w:t xml:space="preserve">or email </w:t>
            </w:r>
            <w:hyperlink r:id="rId20" w:history="1">
              <w:r w:rsidR="003854E4" w:rsidRPr="00E24F46">
                <w:t>irodirector@fredhutch.org</w:t>
              </w:r>
            </w:hyperlink>
            <w:r w:rsidR="003854E4" w:rsidRPr="00F84292">
              <w:t xml:space="preserve"> </w:t>
            </w:r>
            <w:r w:rsidRPr="00AD7EF6">
              <w:t>(Director of Institutional Review Office, Fred Hutchinson Cancer Center)</w:t>
            </w:r>
          </w:p>
          <w:p w14:paraId="6A856BCD" w14:textId="77777777" w:rsidR="005D27B7" w:rsidRPr="00AD7EF6" w:rsidRDefault="005D27B7" w:rsidP="00787FC1">
            <w:pPr>
              <w:pStyle w:val="Contact"/>
            </w:pPr>
            <w:r w:rsidRPr="00AD7EF6">
              <w:rPr>
                <w:szCs w:val="24"/>
              </w:rPr>
              <w:t xml:space="preserve">206-543-0098 (Human Subjects Division, </w:t>
            </w:r>
            <w:smartTag w:uri="urn:schemas-microsoft-com:office:smarttags" w:element="place">
              <w:smartTag w:uri="urn:schemas-microsoft-com:office:smarttags" w:element="PlaceType">
                <w:r w:rsidRPr="00AD7EF6">
                  <w:rPr>
                    <w:szCs w:val="24"/>
                  </w:rPr>
                  <w:t>University</w:t>
                </w:r>
              </w:smartTag>
              <w:r w:rsidRPr="00AD7EF6">
                <w:rPr>
                  <w:szCs w:val="24"/>
                </w:rPr>
                <w:t xml:space="preserve"> of </w:t>
              </w:r>
              <w:smartTag w:uri="urn:schemas-microsoft-com:office:smarttags" w:element="PlaceName">
                <w:r w:rsidRPr="00AD7EF6">
                  <w:rPr>
                    <w:szCs w:val="24"/>
                  </w:rPr>
                  <w:t>Washington</w:t>
                </w:r>
              </w:smartTag>
            </w:smartTag>
            <w:r w:rsidRPr="00AD7EF6">
              <w:rPr>
                <w:szCs w:val="24"/>
              </w:rPr>
              <w:t>)</w:t>
            </w:r>
          </w:p>
        </w:tc>
      </w:tr>
      <w:tr w:rsidR="005D27B7" w:rsidRPr="00AD7EF6" w14:paraId="645DE25C" w14:textId="77777777" w:rsidTr="00787FC1">
        <w:tc>
          <w:tcPr>
            <w:tcW w:w="1831" w:type="pct"/>
            <w:tcBorders>
              <w:top w:val="single" w:sz="4" w:space="0" w:color="C0C0C0"/>
              <w:bottom w:val="single" w:sz="4" w:space="0" w:color="auto"/>
            </w:tcBorders>
          </w:tcPr>
          <w:p w14:paraId="6D976AD9" w14:textId="77777777" w:rsidR="005D27B7" w:rsidRPr="00AD7EF6" w:rsidRDefault="005D27B7" w:rsidP="00787FC1">
            <w:pPr>
              <w:pStyle w:val="Contact"/>
            </w:pPr>
            <w:r w:rsidRPr="00AD7EF6">
              <w:t>Your bills and health insurance coverage</w:t>
            </w:r>
          </w:p>
        </w:tc>
        <w:tc>
          <w:tcPr>
            <w:tcW w:w="166" w:type="pct"/>
            <w:tcBorders>
              <w:top w:val="single" w:sz="4" w:space="0" w:color="C0C0C0"/>
              <w:bottom w:val="single" w:sz="4" w:space="0" w:color="auto"/>
            </w:tcBorders>
          </w:tcPr>
          <w:p w14:paraId="64EAEF5B" w14:textId="77777777" w:rsidR="005D27B7" w:rsidRPr="00AD7EF6" w:rsidRDefault="005D27B7" w:rsidP="00787FC1">
            <w:pPr>
              <w:pStyle w:val="Contact"/>
            </w:pPr>
          </w:p>
        </w:tc>
        <w:tc>
          <w:tcPr>
            <w:tcW w:w="3003" w:type="pct"/>
            <w:tcBorders>
              <w:top w:val="single" w:sz="4" w:space="0" w:color="C0C0C0"/>
              <w:bottom w:val="single" w:sz="4" w:space="0" w:color="auto"/>
            </w:tcBorders>
          </w:tcPr>
          <w:p w14:paraId="23ED5EE3" w14:textId="77777777" w:rsidR="005D27B7" w:rsidRPr="00AD7EF6" w:rsidRDefault="005D27B7" w:rsidP="00787FC1">
            <w:pPr>
              <w:pStyle w:val="Contact"/>
            </w:pPr>
            <w:r w:rsidRPr="00AD7EF6">
              <w:rPr>
                <w:lang w:val="en"/>
              </w:rPr>
              <w:fldChar w:fldCharType="begin"/>
            </w:r>
            <w:r w:rsidRPr="00AD7EF6">
              <w:rPr>
                <w:lang w:val="en"/>
              </w:rPr>
              <w:instrText>macrobutton nomacro [000-000-0000]</w:instrText>
            </w:r>
            <w:r w:rsidRPr="00AD7EF6">
              <w:rPr>
                <w:lang w:val="en"/>
              </w:rPr>
              <w:fldChar w:fldCharType="end"/>
            </w:r>
          </w:p>
        </w:tc>
      </w:tr>
    </w:tbl>
    <w:p w14:paraId="00C1D099" w14:textId="77777777" w:rsidR="0093534A" w:rsidRPr="00AD7EF6" w:rsidRDefault="0093534A" w:rsidP="0093534A">
      <w:pPr>
        <w:pStyle w:val="BodyText"/>
      </w:pPr>
    </w:p>
    <w:p w14:paraId="266C23A6" w14:textId="77777777" w:rsidR="008D3D0C" w:rsidRDefault="008D3D0C" w:rsidP="00FA4A21">
      <w:pPr>
        <w:pStyle w:val="BodyText"/>
      </w:pPr>
    </w:p>
    <w:p w14:paraId="1DA05546" w14:textId="77777777" w:rsidR="008D3D0C" w:rsidRPr="00AD7EF6" w:rsidRDefault="008D3D0C" w:rsidP="00FA4A21">
      <w:pPr>
        <w:pStyle w:val="BodyText"/>
        <w:pageBreakBefore/>
      </w:pPr>
      <w:r w:rsidRPr="00AD7EF6">
        <w:lastRenderedPageBreak/>
        <w:t xml:space="preserve">Read each question and think about your choice. When you decide on each question, please circle </w:t>
      </w:r>
      <w:r w:rsidRPr="00AD7EF6">
        <w:rPr>
          <w:rStyle w:val="YesNo"/>
        </w:rPr>
        <w:t>yes</w:t>
      </w:r>
      <w:r w:rsidRPr="00AD7EF6">
        <w:t xml:space="preserve"> or </w:t>
      </w:r>
      <w:r w:rsidRPr="00AD7EF6">
        <w:rPr>
          <w:rStyle w:val="YesNo"/>
        </w:rPr>
        <w:t>no</w:t>
      </w:r>
      <w:r w:rsidRPr="00AD7EF6">
        <w:t>.</w:t>
      </w:r>
    </w:p>
    <w:p w14:paraId="2AF425BA" w14:textId="77777777" w:rsidR="008D3D0C" w:rsidRPr="00AD7EF6" w:rsidRDefault="008D3D0C" w:rsidP="008D3D0C">
      <w:pPr>
        <w:pStyle w:val="Initials"/>
      </w:pPr>
      <w:r w:rsidRPr="00AD7EF6">
        <w:t xml:space="preserve">Do you agree to donate your tissue </w:t>
      </w:r>
      <w:r w:rsidR="009D2A49">
        <w:t>and information</w:t>
      </w:r>
      <w:r w:rsidR="009D2A49" w:rsidRPr="00AD7EF6">
        <w:t xml:space="preserve"> </w:t>
      </w:r>
      <w:r w:rsidRPr="00AD7EF6">
        <w:t>to study cancer?</w:t>
      </w:r>
    </w:p>
    <w:p w14:paraId="735810BE" w14:textId="77777777" w:rsidR="008D3D0C" w:rsidRPr="00AD7EF6" w:rsidRDefault="008D3D0C" w:rsidP="008D3D0C">
      <w:pPr>
        <w:pStyle w:val="Initials"/>
        <w:keepNext/>
      </w:pPr>
      <w:r w:rsidRPr="00AD7EF6">
        <w:t>(circle one)</w:t>
      </w:r>
    </w:p>
    <w:p w14:paraId="14874C1D" w14:textId="77777777" w:rsidR="008D3D0C" w:rsidRPr="00AD7EF6" w:rsidRDefault="008D3D0C" w:rsidP="008D3D0C">
      <w:pPr>
        <w:pStyle w:val="Initials"/>
        <w:spacing w:before="120"/>
      </w:pPr>
      <w:r w:rsidRPr="00AD7EF6">
        <w:rPr>
          <w:rStyle w:val="YesNo"/>
        </w:rPr>
        <w:t>YES</w:t>
      </w:r>
      <w:r w:rsidRPr="00AD7EF6">
        <w:tab/>
      </w:r>
      <w:r w:rsidRPr="00AD7EF6">
        <w:rPr>
          <w:rStyle w:val="YesNo"/>
        </w:rPr>
        <w:t>NO</w:t>
      </w:r>
      <w:r w:rsidRPr="00AD7EF6">
        <w:rPr>
          <w:rStyle w:val="YesNo"/>
        </w:rPr>
        <w:tab/>
      </w:r>
      <w:r w:rsidRPr="00AD7EF6">
        <w:t xml:space="preserve">Initials: </w:t>
      </w:r>
      <w:r w:rsidRPr="00AD7EF6">
        <w:tab/>
        <w:t>Date:</w:t>
      </w:r>
    </w:p>
    <w:p w14:paraId="257FB2CD" w14:textId="77777777" w:rsidR="008D3D0C" w:rsidRPr="00AD7EF6" w:rsidRDefault="008D3D0C" w:rsidP="008D3D0C"/>
    <w:p w14:paraId="2EFB3A24" w14:textId="77777777" w:rsidR="008D3D0C" w:rsidRPr="00AD7EF6" w:rsidRDefault="008D3D0C" w:rsidP="008D3D0C">
      <w:pPr>
        <w:pStyle w:val="Initials"/>
        <w:keepNext/>
      </w:pPr>
      <w:r w:rsidRPr="00AD7EF6">
        <w:t xml:space="preserve">Do you agree to donate your tissue </w:t>
      </w:r>
      <w:r w:rsidR="009D2A49">
        <w:t>and information</w:t>
      </w:r>
      <w:r w:rsidR="009D2A49" w:rsidRPr="00AD7EF6">
        <w:t xml:space="preserve"> </w:t>
      </w:r>
      <w:r w:rsidRPr="00AD7EF6">
        <w:t>to study other health problems, such as diabetes, Alzheimer’s disease, or heart disease?</w:t>
      </w:r>
    </w:p>
    <w:p w14:paraId="76F23E7B" w14:textId="77777777" w:rsidR="008D3D0C" w:rsidRPr="00AD7EF6" w:rsidRDefault="008D3D0C" w:rsidP="008D3D0C">
      <w:pPr>
        <w:pStyle w:val="Initials"/>
        <w:keepNext/>
      </w:pPr>
      <w:r w:rsidRPr="00AD7EF6">
        <w:t>(circle one)</w:t>
      </w:r>
    </w:p>
    <w:p w14:paraId="4653F8DB" w14:textId="77777777" w:rsidR="008D3D0C" w:rsidRPr="00AD7EF6" w:rsidRDefault="008D3D0C" w:rsidP="008D3D0C">
      <w:pPr>
        <w:pStyle w:val="Initials"/>
        <w:spacing w:before="120"/>
      </w:pPr>
      <w:r w:rsidRPr="00AD7EF6">
        <w:rPr>
          <w:rStyle w:val="YesNo"/>
        </w:rPr>
        <w:t>YES</w:t>
      </w:r>
      <w:r w:rsidRPr="00AD7EF6">
        <w:tab/>
      </w:r>
      <w:r w:rsidRPr="00AD7EF6">
        <w:rPr>
          <w:rStyle w:val="YesNo"/>
        </w:rPr>
        <w:t>NO</w:t>
      </w:r>
      <w:r w:rsidRPr="00AD7EF6">
        <w:rPr>
          <w:rStyle w:val="YesNo"/>
        </w:rPr>
        <w:tab/>
      </w:r>
      <w:r w:rsidRPr="00AD7EF6">
        <w:t xml:space="preserve">Initials: </w:t>
      </w:r>
      <w:r w:rsidRPr="00AD7EF6">
        <w:tab/>
        <w:t>Date:</w:t>
      </w:r>
    </w:p>
    <w:p w14:paraId="1E7ED349" w14:textId="77777777" w:rsidR="008D3D0C" w:rsidRPr="00AD7EF6" w:rsidRDefault="008D3D0C" w:rsidP="008D3D0C"/>
    <w:p w14:paraId="027C5650" w14:textId="77777777" w:rsidR="008D3D0C" w:rsidRPr="00AD7EF6" w:rsidRDefault="008D3D0C" w:rsidP="008D3D0C">
      <w:pPr>
        <w:pStyle w:val="Initials"/>
        <w:keepNext/>
      </w:pPr>
      <w:r w:rsidRPr="00AD7EF6">
        <w:t xml:space="preserve">Is it OK if someone contacts you in the future to ask you to donate more tissue </w:t>
      </w:r>
      <w:r w:rsidR="009D2A49">
        <w:t>or information</w:t>
      </w:r>
      <w:r w:rsidR="009D2A49" w:rsidRPr="00AD7EF6">
        <w:t xml:space="preserve"> </w:t>
      </w:r>
      <w:r w:rsidRPr="00AD7EF6">
        <w:t>for research?</w:t>
      </w:r>
    </w:p>
    <w:p w14:paraId="7707F6C7" w14:textId="77777777" w:rsidR="008D3D0C" w:rsidRPr="00AD7EF6" w:rsidRDefault="008D3D0C" w:rsidP="008D3D0C">
      <w:pPr>
        <w:pStyle w:val="Initials"/>
        <w:keepNext/>
      </w:pPr>
      <w:r w:rsidRPr="00AD7EF6">
        <w:t>(circle one)</w:t>
      </w:r>
    </w:p>
    <w:p w14:paraId="07932796" w14:textId="77777777" w:rsidR="008D3D0C" w:rsidRPr="00AD7EF6" w:rsidRDefault="008D3D0C" w:rsidP="008D3D0C">
      <w:pPr>
        <w:pStyle w:val="Initials"/>
        <w:spacing w:before="120"/>
      </w:pPr>
      <w:r w:rsidRPr="00AD7EF6">
        <w:rPr>
          <w:rStyle w:val="YesNo"/>
        </w:rPr>
        <w:t>YES</w:t>
      </w:r>
      <w:r w:rsidRPr="00AD7EF6">
        <w:tab/>
      </w:r>
      <w:r w:rsidRPr="00AD7EF6">
        <w:rPr>
          <w:rStyle w:val="YesNo"/>
        </w:rPr>
        <w:t>NO</w:t>
      </w:r>
      <w:r w:rsidRPr="00AD7EF6">
        <w:rPr>
          <w:rStyle w:val="YesNo"/>
        </w:rPr>
        <w:tab/>
      </w:r>
      <w:r w:rsidRPr="00AD7EF6">
        <w:t xml:space="preserve">Initials: </w:t>
      </w:r>
      <w:r w:rsidRPr="00AD7EF6">
        <w:tab/>
        <w:t>Date:</w:t>
      </w:r>
    </w:p>
    <w:p w14:paraId="33625047" w14:textId="77777777" w:rsidR="008D3D0C" w:rsidRPr="00AD7EF6" w:rsidRDefault="008D3D0C" w:rsidP="008D3D0C"/>
    <w:p w14:paraId="5DAE82C4" w14:textId="77777777" w:rsidR="008D3D0C" w:rsidRPr="00AD7EF6" w:rsidRDefault="008D3D0C" w:rsidP="008D3D0C">
      <w:pPr>
        <w:pStyle w:val="Initials"/>
        <w:keepNext/>
      </w:pPr>
      <w:r w:rsidRPr="00AD7EF6">
        <w:t>Is it OK if we send your genetic information to one or more databases for future research?</w:t>
      </w:r>
    </w:p>
    <w:p w14:paraId="0ADB8447" w14:textId="77777777" w:rsidR="008D3D0C" w:rsidRPr="00AD7EF6" w:rsidRDefault="008D3D0C" w:rsidP="008D3D0C">
      <w:pPr>
        <w:pStyle w:val="Initials"/>
        <w:keepNext/>
      </w:pPr>
      <w:r w:rsidRPr="00AD7EF6">
        <w:t>(circle one)</w:t>
      </w:r>
    </w:p>
    <w:p w14:paraId="226E60ED" w14:textId="77777777" w:rsidR="008D3D0C" w:rsidRPr="00AD7EF6" w:rsidRDefault="008D3D0C" w:rsidP="008D3D0C">
      <w:pPr>
        <w:pStyle w:val="Initials"/>
        <w:spacing w:before="120"/>
      </w:pPr>
      <w:r w:rsidRPr="00AD7EF6">
        <w:rPr>
          <w:rStyle w:val="YesNo"/>
        </w:rPr>
        <w:t>YES</w:t>
      </w:r>
      <w:r w:rsidRPr="00AD7EF6">
        <w:tab/>
      </w:r>
      <w:r w:rsidRPr="00AD7EF6">
        <w:rPr>
          <w:rStyle w:val="YesNo"/>
        </w:rPr>
        <w:t>NO</w:t>
      </w:r>
      <w:r w:rsidRPr="00AD7EF6">
        <w:rPr>
          <w:rStyle w:val="YesNo"/>
        </w:rPr>
        <w:tab/>
      </w:r>
      <w:r w:rsidRPr="00AD7EF6">
        <w:t xml:space="preserve">Initials: </w:t>
      </w:r>
      <w:r w:rsidRPr="00AD7EF6">
        <w:tab/>
        <w:t>Date:</w:t>
      </w:r>
    </w:p>
    <w:p w14:paraId="7F89225C" w14:textId="2C16446A" w:rsidR="00506A64" w:rsidRPr="00AD7EF6" w:rsidRDefault="00506A64" w:rsidP="00506A64">
      <w:pPr>
        <w:pStyle w:val="Heading1newpage"/>
      </w:pPr>
      <w:r w:rsidRPr="00AD7EF6">
        <w:lastRenderedPageBreak/>
        <w:t>Signature</w:t>
      </w:r>
      <w:r w:rsidR="00D83CAE">
        <w:t>s</w:t>
      </w:r>
    </w:p>
    <w:p w14:paraId="4AF82173" w14:textId="286E4ECF" w:rsidR="00082903" w:rsidRPr="00F84292" w:rsidRDefault="00082903" w:rsidP="00082903">
      <w:pPr>
        <w:pStyle w:val="Instruction"/>
      </w:pPr>
      <w:r w:rsidRPr="00915CDF">
        <w:rPr>
          <w:rFonts w:cs="Arial"/>
        </w:rPr>
        <w:t>Adjust the “(age 1</w:t>
      </w:r>
      <w:r w:rsidR="000324B8">
        <w:rPr>
          <w:rFonts w:cs="Arial"/>
        </w:rPr>
        <w:t>3</w:t>
      </w:r>
      <w:r w:rsidRPr="00915CDF">
        <w:rPr>
          <w:rFonts w:cs="Arial"/>
        </w:rPr>
        <w:t>+)” for the appropriate range (e.g.,</w:t>
      </w:r>
      <w:r w:rsidR="00AC109F">
        <w:rPr>
          <w:rFonts w:cs="Arial"/>
        </w:rPr>
        <w:t xml:space="preserve"> </w:t>
      </w:r>
      <w:r w:rsidRPr="00915CDF">
        <w:rPr>
          <w:rFonts w:cs="Arial"/>
        </w:rPr>
        <w:t>age 1</w:t>
      </w:r>
      <w:r w:rsidR="000324B8">
        <w:rPr>
          <w:rFonts w:cs="Arial"/>
        </w:rPr>
        <w:t>3</w:t>
      </w:r>
      <w:r w:rsidRPr="00915CDF">
        <w:rPr>
          <w:rFonts w:cs="Arial"/>
        </w:rPr>
        <w:t xml:space="preserve"> to 17) to reflect inclusion criteria for teens in this study who would provide documented assent </w:t>
      </w:r>
      <w:r>
        <w:rPr>
          <w:rFonts w:cs="Arial"/>
        </w:rPr>
        <w:t xml:space="preserve">by signing the main consent form </w:t>
      </w:r>
      <w:r w:rsidRPr="00915CDF">
        <w:rPr>
          <w:rFonts w:cs="Arial"/>
        </w:rPr>
        <w:t>in addition to their parent(s) who provide parental permission for the teen. Do not reflect an age lower than 1</w:t>
      </w:r>
      <w:r w:rsidR="000324B8">
        <w:rPr>
          <w:rFonts w:cs="Arial"/>
        </w:rPr>
        <w:t>3</w:t>
      </w:r>
      <w:r w:rsidRPr="00915CDF">
        <w:rPr>
          <w:rFonts w:cs="Arial"/>
        </w:rPr>
        <w:t>+ in the main consent. If only adults will be enrolled, remove the “Age” from the signature line.</w:t>
      </w:r>
    </w:p>
    <w:p w14:paraId="2C2826B3" w14:textId="77777777" w:rsidR="00586031" w:rsidRPr="0087598E" w:rsidRDefault="00586031" w:rsidP="00586031">
      <w:pPr>
        <w:pStyle w:val="BodyText"/>
      </w:pPr>
      <w:r w:rsidRPr="0087598E">
        <w:t xml:space="preserve">Please sign below if you: </w:t>
      </w:r>
    </w:p>
    <w:p w14:paraId="1B61666A" w14:textId="77777777" w:rsidR="00586031" w:rsidRPr="0087598E" w:rsidRDefault="00586031" w:rsidP="00CB6CC4">
      <w:pPr>
        <w:pStyle w:val="BodyText"/>
        <w:numPr>
          <w:ilvl w:val="0"/>
          <w:numId w:val="46"/>
        </w:numPr>
        <w:spacing w:before="0"/>
      </w:pPr>
      <w:r w:rsidRPr="0087598E">
        <w:t>have read this form (or had it read to you)</w:t>
      </w:r>
      <w:r>
        <w:t>;</w:t>
      </w:r>
    </w:p>
    <w:p w14:paraId="02A2ABA1" w14:textId="77777777" w:rsidR="00586031" w:rsidRPr="00CB6CC4" w:rsidRDefault="00586031" w:rsidP="00CB6CC4">
      <w:pPr>
        <w:pStyle w:val="BodyText"/>
        <w:numPr>
          <w:ilvl w:val="0"/>
          <w:numId w:val="46"/>
        </w:numPr>
        <w:spacing w:before="0"/>
      </w:pPr>
      <w:r w:rsidRPr="00CB6CC4">
        <w:t>had the opportunity to ask any questions you have</w:t>
      </w:r>
      <w:r>
        <w:t>;</w:t>
      </w:r>
    </w:p>
    <w:p w14:paraId="359EFF07" w14:textId="77777777" w:rsidR="00586031" w:rsidRPr="0087598E" w:rsidRDefault="00586031" w:rsidP="00CB6CC4">
      <w:pPr>
        <w:pStyle w:val="BodyText"/>
        <w:numPr>
          <w:ilvl w:val="0"/>
          <w:numId w:val="46"/>
        </w:numPr>
        <w:spacing w:before="0"/>
      </w:pPr>
      <w:r w:rsidRPr="00CB6CC4">
        <w:t>had the opportunity to discuss the research with the person obtaining consent</w:t>
      </w:r>
      <w:r>
        <w:t>;</w:t>
      </w:r>
      <w:r w:rsidRPr="0087598E">
        <w:t xml:space="preserve"> and </w:t>
      </w:r>
    </w:p>
    <w:p w14:paraId="2FAA8A96" w14:textId="77777777" w:rsidR="00586031" w:rsidRPr="0087598E" w:rsidRDefault="00586031" w:rsidP="00CB6CC4">
      <w:pPr>
        <w:pStyle w:val="BodyText"/>
        <w:numPr>
          <w:ilvl w:val="0"/>
          <w:numId w:val="46"/>
        </w:numPr>
        <w:spacing w:before="0"/>
      </w:pPr>
      <w:r w:rsidRPr="0087598E">
        <w:t>agree to participate in this study.</w:t>
      </w:r>
    </w:p>
    <w:p w14:paraId="3C935B35" w14:textId="77777777" w:rsidR="00B562C5" w:rsidRDefault="00B562C5" w:rsidP="00B562C5">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B562C5" w14:paraId="46D27A31" w14:textId="77777777" w:rsidTr="00663CFA">
        <w:trPr>
          <w:trHeight w:val="450"/>
        </w:trPr>
        <w:tc>
          <w:tcPr>
            <w:tcW w:w="9090" w:type="dxa"/>
            <w:gridSpan w:val="5"/>
            <w:shd w:val="clear" w:color="auto" w:fill="auto"/>
          </w:tcPr>
          <w:p w14:paraId="7C1EDB5D" w14:textId="2AD235A4" w:rsidR="00B562C5" w:rsidRPr="00663CFA" w:rsidRDefault="00B562C5" w:rsidP="00663CFA">
            <w:pPr>
              <w:pStyle w:val="BodyText"/>
              <w:spacing w:before="0"/>
              <w:rPr>
                <w:szCs w:val="24"/>
              </w:rPr>
            </w:pPr>
            <w:r w:rsidRPr="00663CFA">
              <w:rPr>
                <w:szCs w:val="24"/>
              </w:rPr>
              <w:t>Participant (age 1</w:t>
            </w:r>
            <w:r w:rsidR="000324B8">
              <w:rPr>
                <w:szCs w:val="24"/>
              </w:rPr>
              <w:t>3</w:t>
            </w:r>
            <w:r w:rsidRPr="00663CFA">
              <w:rPr>
                <w:szCs w:val="24"/>
              </w:rPr>
              <w:t>+):</w:t>
            </w:r>
          </w:p>
        </w:tc>
      </w:tr>
      <w:tr w:rsidR="00B562C5" w14:paraId="247CA1DE" w14:textId="77777777" w:rsidTr="00663CFA">
        <w:trPr>
          <w:trHeight w:val="548"/>
        </w:trPr>
        <w:tc>
          <w:tcPr>
            <w:tcW w:w="3330" w:type="dxa"/>
            <w:tcBorders>
              <w:bottom w:val="single" w:sz="4" w:space="0" w:color="auto"/>
            </w:tcBorders>
            <w:shd w:val="clear" w:color="auto" w:fill="auto"/>
          </w:tcPr>
          <w:p w14:paraId="13A689F0"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77067162" w14:textId="77777777" w:rsidR="00B562C5" w:rsidRPr="00663CFA" w:rsidRDefault="00B562C5" w:rsidP="00663CFA">
            <w:pPr>
              <w:pStyle w:val="BodyText"/>
              <w:spacing w:before="0"/>
              <w:rPr>
                <w:rFonts w:ascii="Arial" w:hAnsi="Arial" w:cs="Arial"/>
                <w:sz w:val="20"/>
              </w:rPr>
            </w:pPr>
          </w:p>
        </w:tc>
        <w:tc>
          <w:tcPr>
            <w:tcW w:w="3240" w:type="dxa"/>
            <w:tcBorders>
              <w:bottom w:val="single" w:sz="4" w:space="0" w:color="auto"/>
            </w:tcBorders>
            <w:shd w:val="clear" w:color="auto" w:fill="auto"/>
          </w:tcPr>
          <w:p w14:paraId="4D38BB74"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147C3EEA" w14:textId="77777777" w:rsidR="00B562C5" w:rsidRPr="00663CFA" w:rsidRDefault="00B562C5" w:rsidP="00663CFA">
            <w:pPr>
              <w:pStyle w:val="BodyText"/>
              <w:spacing w:before="0"/>
              <w:rPr>
                <w:rFonts w:ascii="Arial" w:hAnsi="Arial" w:cs="Arial"/>
                <w:sz w:val="20"/>
              </w:rPr>
            </w:pPr>
          </w:p>
        </w:tc>
        <w:tc>
          <w:tcPr>
            <w:tcW w:w="1980" w:type="dxa"/>
            <w:tcBorders>
              <w:bottom w:val="single" w:sz="4" w:space="0" w:color="auto"/>
            </w:tcBorders>
            <w:shd w:val="clear" w:color="auto" w:fill="auto"/>
          </w:tcPr>
          <w:p w14:paraId="7D864E74" w14:textId="77777777" w:rsidR="00B562C5" w:rsidRPr="00663CFA" w:rsidRDefault="00B562C5" w:rsidP="00663CFA">
            <w:pPr>
              <w:pStyle w:val="BodyText"/>
              <w:spacing w:before="0"/>
              <w:rPr>
                <w:rFonts w:ascii="Arial" w:hAnsi="Arial" w:cs="Arial"/>
                <w:sz w:val="20"/>
              </w:rPr>
            </w:pPr>
          </w:p>
        </w:tc>
      </w:tr>
      <w:tr w:rsidR="00B562C5" w14:paraId="03959D6A" w14:textId="77777777" w:rsidTr="00663CFA">
        <w:tc>
          <w:tcPr>
            <w:tcW w:w="3330" w:type="dxa"/>
            <w:tcBorders>
              <w:top w:val="single" w:sz="4" w:space="0" w:color="auto"/>
            </w:tcBorders>
            <w:shd w:val="clear" w:color="auto" w:fill="auto"/>
            <w:vAlign w:val="center"/>
          </w:tcPr>
          <w:p w14:paraId="5C5A8083" w14:textId="77777777" w:rsidR="00B562C5" w:rsidRPr="00663CFA" w:rsidRDefault="00B562C5" w:rsidP="00663CFA">
            <w:pPr>
              <w:pStyle w:val="BodyText"/>
              <w:spacing w:before="0"/>
              <w:rPr>
                <w:sz w:val="22"/>
                <w:szCs w:val="22"/>
              </w:rPr>
            </w:pPr>
            <w:r w:rsidRPr="00663CFA">
              <w:rPr>
                <w:sz w:val="22"/>
                <w:szCs w:val="22"/>
              </w:rPr>
              <w:t>Printed Name</w:t>
            </w:r>
          </w:p>
        </w:tc>
        <w:tc>
          <w:tcPr>
            <w:tcW w:w="270" w:type="dxa"/>
            <w:shd w:val="clear" w:color="auto" w:fill="auto"/>
            <w:vAlign w:val="center"/>
          </w:tcPr>
          <w:p w14:paraId="17010AA4" w14:textId="77777777" w:rsidR="00B562C5" w:rsidRPr="00663CFA" w:rsidRDefault="00B562C5" w:rsidP="00663CFA">
            <w:pPr>
              <w:pStyle w:val="BodyText"/>
              <w:spacing w:before="0"/>
              <w:rPr>
                <w:sz w:val="22"/>
                <w:szCs w:val="22"/>
              </w:rPr>
            </w:pPr>
          </w:p>
        </w:tc>
        <w:tc>
          <w:tcPr>
            <w:tcW w:w="3240" w:type="dxa"/>
            <w:tcBorders>
              <w:top w:val="single" w:sz="4" w:space="0" w:color="auto"/>
            </w:tcBorders>
            <w:shd w:val="clear" w:color="auto" w:fill="auto"/>
            <w:vAlign w:val="center"/>
          </w:tcPr>
          <w:p w14:paraId="1E020262" w14:textId="77777777" w:rsidR="00B562C5" w:rsidRPr="00663CFA" w:rsidRDefault="00B562C5" w:rsidP="00663CFA">
            <w:pPr>
              <w:pStyle w:val="BodyText"/>
              <w:spacing w:before="0"/>
              <w:rPr>
                <w:sz w:val="22"/>
                <w:szCs w:val="22"/>
              </w:rPr>
            </w:pPr>
            <w:r w:rsidRPr="00663CFA">
              <w:rPr>
                <w:sz w:val="22"/>
                <w:szCs w:val="22"/>
              </w:rPr>
              <w:t>Signature</w:t>
            </w:r>
          </w:p>
        </w:tc>
        <w:tc>
          <w:tcPr>
            <w:tcW w:w="270" w:type="dxa"/>
            <w:shd w:val="clear" w:color="auto" w:fill="auto"/>
            <w:vAlign w:val="center"/>
          </w:tcPr>
          <w:p w14:paraId="4E22240C" w14:textId="77777777" w:rsidR="00B562C5" w:rsidRPr="00663CFA" w:rsidRDefault="00B562C5" w:rsidP="00663CFA">
            <w:pPr>
              <w:pStyle w:val="BodyText"/>
              <w:spacing w:before="0"/>
              <w:rPr>
                <w:sz w:val="22"/>
                <w:szCs w:val="22"/>
              </w:rPr>
            </w:pPr>
          </w:p>
        </w:tc>
        <w:tc>
          <w:tcPr>
            <w:tcW w:w="1980" w:type="dxa"/>
            <w:tcBorders>
              <w:top w:val="single" w:sz="4" w:space="0" w:color="auto"/>
            </w:tcBorders>
            <w:shd w:val="clear" w:color="auto" w:fill="auto"/>
            <w:vAlign w:val="center"/>
          </w:tcPr>
          <w:p w14:paraId="0ECDADEA" w14:textId="77777777" w:rsidR="00B562C5" w:rsidRPr="00663CFA" w:rsidRDefault="00B562C5" w:rsidP="00663CFA">
            <w:pPr>
              <w:pStyle w:val="BodyText"/>
              <w:spacing w:before="0"/>
              <w:rPr>
                <w:sz w:val="22"/>
                <w:szCs w:val="22"/>
              </w:rPr>
            </w:pPr>
            <w:r w:rsidRPr="00663CFA">
              <w:rPr>
                <w:sz w:val="22"/>
                <w:szCs w:val="22"/>
              </w:rPr>
              <w:t>Date</w:t>
            </w:r>
          </w:p>
        </w:tc>
      </w:tr>
    </w:tbl>
    <w:p w14:paraId="1DC48FDA" w14:textId="77777777" w:rsidR="00B562C5" w:rsidRPr="00F84292" w:rsidRDefault="00B562C5" w:rsidP="00B562C5">
      <w:pPr>
        <w:pStyle w:val="BodyText"/>
        <w:spacing w:before="0"/>
      </w:pPr>
    </w:p>
    <w:p w14:paraId="18CF5558" w14:textId="77777777" w:rsidR="002F7745" w:rsidRPr="002F7745" w:rsidRDefault="002F7745" w:rsidP="002F7745">
      <w:pPr>
        <w:pStyle w:val="Instruction"/>
        <w:rPr>
          <w:rFonts w:cs="Arial"/>
        </w:rPr>
      </w:pPr>
      <w:r w:rsidRPr="00F433B3">
        <w:rPr>
          <w:rFonts w:cs="Arial"/>
        </w:rPr>
        <w:t xml:space="preserve">If this consent form </w:t>
      </w:r>
      <w:r w:rsidRPr="000C52D3">
        <w:rPr>
          <w:rFonts w:cs="Arial"/>
        </w:rPr>
        <w:t>might</w:t>
      </w:r>
      <w:r w:rsidRPr="00F433B3">
        <w:rPr>
          <w:rFonts w:cs="Arial"/>
        </w:rPr>
        <w:t xml:space="preserve"> be used to obtain parental permission, </w:t>
      </w:r>
      <w:r>
        <w:rPr>
          <w:rFonts w:cs="Arial"/>
        </w:rPr>
        <w:t xml:space="preserve">one parental signature line </w:t>
      </w:r>
      <w:r w:rsidRPr="00F433B3">
        <w:rPr>
          <w:rFonts w:cs="Arial"/>
        </w:rPr>
        <w:t xml:space="preserve">should be included.  </w:t>
      </w:r>
    </w:p>
    <w:p w14:paraId="6509DED1" w14:textId="77777777" w:rsidR="00B562C5" w:rsidRDefault="00B562C5" w:rsidP="00B562C5">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B562C5" w14:paraId="4C678DE5" w14:textId="77777777" w:rsidTr="00663CFA">
        <w:trPr>
          <w:trHeight w:val="450"/>
        </w:trPr>
        <w:tc>
          <w:tcPr>
            <w:tcW w:w="9090" w:type="dxa"/>
            <w:gridSpan w:val="5"/>
            <w:shd w:val="clear" w:color="auto" w:fill="auto"/>
          </w:tcPr>
          <w:p w14:paraId="46B5ED90" w14:textId="77777777" w:rsidR="00B562C5" w:rsidRPr="00663CFA" w:rsidRDefault="00B562C5" w:rsidP="00663CFA">
            <w:pPr>
              <w:pStyle w:val="BodyText"/>
              <w:spacing w:before="0"/>
              <w:rPr>
                <w:szCs w:val="24"/>
              </w:rPr>
            </w:pPr>
            <w:r w:rsidRPr="00663CFA">
              <w:rPr>
                <w:szCs w:val="24"/>
              </w:rPr>
              <w:t>Parent or legal guardian:</w:t>
            </w:r>
          </w:p>
        </w:tc>
      </w:tr>
      <w:tr w:rsidR="00B562C5" w14:paraId="504D78F4" w14:textId="77777777" w:rsidTr="00663CFA">
        <w:trPr>
          <w:trHeight w:val="548"/>
        </w:trPr>
        <w:tc>
          <w:tcPr>
            <w:tcW w:w="3330" w:type="dxa"/>
            <w:tcBorders>
              <w:bottom w:val="single" w:sz="4" w:space="0" w:color="auto"/>
            </w:tcBorders>
            <w:shd w:val="clear" w:color="auto" w:fill="auto"/>
          </w:tcPr>
          <w:p w14:paraId="3BBB6933"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1FBFAFA8" w14:textId="77777777" w:rsidR="00B562C5" w:rsidRPr="00663CFA" w:rsidRDefault="00B562C5" w:rsidP="00663CFA">
            <w:pPr>
              <w:pStyle w:val="BodyText"/>
              <w:spacing w:before="0"/>
              <w:rPr>
                <w:rFonts w:ascii="Arial" w:hAnsi="Arial" w:cs="Arial"/>
                <w:sz w:val="20"/>
              </w:rPr>
            </w:pPr>
          </w:p>
        </w:tc>
        <w:tc>
          <w:tcPr>
            <w:tcW w:w="3240" w:type="dxa"/>
            <w:tcBorders>
              <w:bottom w:val="single" w:sz="4" w:space="0" w:color="auto"/>
            </w:tcBorders>
            <w:shd w:val="clear" w:color="auto" w:fill="auto"/>
          </w:tcPr>
          <w:p w14:paraId="17C2899D"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1D260DC0" w14:textId="77777777" w:rsidR="00B562C5" w:rsidRPr="00663CFA" w:rsidRDefault="00B562C5" w:rsidP="00663CFA">
            <w:pPr>
              <w:pStyle w:val="BodyText"/>
              <w:spacing w:before="0"/>
              <w:rPr>
                <w:rFonts w:ascii="Arial" w:hAnsi="Arial" w:cs="Arial"/>
                <w:sz w:val="20"/>
              </w:rPr>
            </w:pPr>
          </w:p>
        </w:tc>
        <w:tc>
          <w:tcPr>
            <w:tcW w:w="1980" w:type="dxa"/>
            <w:tcBorders>
              <w:bottom w:val="single" w:sz="4" w:space="0" w:color="auto"/>
            </w:tcBorders>
            <w:shd w:val="clear" w:color="auto" w:fill="auto"/>
          </w:tcPr>
          <w:p w14:paraId="57EA3DB0" w14:textId="77777777" w:rsidR="00B562C5" w:rsidRPr="00663CFA" w:rsidRDefault="00B562C5" w:rsidP="00663CFA">
            <w:pPr>
              <w:pStyle w:val="BodyText"/>
              <w:spacing w:before="0"/>
              <w:rPr>
                <w:rFonts w:ascii="Arial" w:hAnsi="Arial" w:cs="Arial"/>
                <w:sz w:val="20"/>
              </w:rPr>
            </w:pPr>
          </w:p>
        </w:tc>
      </w:tr>
      <w:tr w:rsidR="00B562C5" w14:paraId="19076B46" w14:textId="77777777" w:rsidTr="00663CFA">
        <w:tc>
          <w:tcPr>
            <w:tcW w:w="3330" w:type="dxa"/>
            <w:tcBorders>
              <w:top w:val="single" w:sz="4" w:space="0" w:color="auto"/>
            </w:tcBorders>
            <w:shd w:val="clear" w:color="auto" w:fill="auto"/>
            <w:vAlign w:val="center"/>
          </w:tcPr>
          <w:p w14:paraId="472617AF" w14:textId="77777777" w:rsidR="00B562C5" w:rsidRPr="00663CFA" w:rsidRDefault="00B562C5" w:rsidP="00663CFA">
            <w:pPr>
              <w:pStyle w:val="BodyText"/>
              <w:spacing w:before="0"/>
              <w:rPr>
                <w:sz w:val="22"/>
                <w:szCs w:val="22"/>
              </w:rPr>
            </w:pPr>
            <w:r w:rsidRPr="00663CFA">
              <w:rPr>
                <w:sz w:val="22"/>
                <w:szCs w:val="22"/>
              </w:rPr>
              <w:t>Printed Name</w:t>
            </w:r>
          </w:p>
        </w:tc>
        <w:tc>
          <w:tcPr>
            <w:tcW w:w="270" w:type="dxa"/>
            <w:shd w:val="clear" w:color="auto" w:fill="auto"/>
            <w:vAlign w:val="center"/>
          </w:tcPr>
          <w:p w14:paraId="1B6775C2" w14:textId="77777777" w:rsidR="00B562C5" w:rsidRPr="00663CFA" w:rsidRDefault="00B562C5" w:rsidP="00663CFA">
            <w:pPr>
              <w:pStyle w:val="BodyText"/>
              <w:spacing w:before="0"/>
              <w:rPr>
                <w:sz w:val="22"/>
                <w:szCs w:val="22"/>
              </w:rPr>
            </w:pPr>
          </w:p>
        </w:tc>
        <w:tc>
          <w:tcPr>
            <w:tcW w:w="3240" w:type="dxa"/>
            <w:tcBorders>
              <w:top w:val="single" w:sz="4" w:space="0" w:color="auto"/>
            </w:tcBorders>
            <w:shd w:val="clear" w:color="auto" w:fill="auto"/>
            <w:vAlign w:val="center"/>
          </w:tcPr>
          <w:p w14:paraId="6B1D5D81" w14:textId="77777777" w:rsidR="00B562C5" w:rsidRPr="00663CFA" w:rsidRDefault="00B562C5" w:rsidP="00663CFA">
            <w:pPr>
              <w:pStyle w:val="BodyText"/>
              <w:spacing w:before="0"/>
              <w:rPr>
                <w:sz w:val="22"/>
                <w:szCs w:val="22"/>
              </w:rPr>
            </w:pPr>
            <w:r w:rsidRPr="00663CFA">
              <w:rPr>
                <w:sz w:val="22"/>
                <w:szCs w:val="22"/>
              </w:rPr>
              <w:t>Signature</w:t>
            </w:r>
          </w:p>
        </w:tc>
        <w:tc>
          <w:tcPr>
            <w:tcW w:w="270" w:type="dxa"/>
            <w:shd w:val="clear" w:color="auto" w:fill="auto"/>
            <w:vAlign w:val="center"/>
          </w:tcPr>
          <w:p w14:paraId="60990962" w14:textId="77777777" w:rsidR="00B562C5" w:rsidRPr="00663CFA" w:rsidRDefault="00B562C5" w:rsidP="00663CFA">
            <w:pPr>
              <w:pStyle w:val="BodyText"/>
              <w:spacing w:before="0"/>
              <w:rPr>
                <w:sz w:val="22"/>
                <w:szCs w:val="22"/>
              </w:rPr>
            </w:pPr>
          </w:p>
        </w:tc>
        <w:tc>
          <w:tcPr>
            <w:tcW w:w="1980" w:type="dxa"/>
            <w:tcBorders>
              <w:top w:val="single" w:sz="4" w:space="0" w:color="auto"/>
            </w:tcBorders>
            <w:shd w:val="clear" w:color="auto" w:fill="auto"/>
            <w:vAlign w:val="center"/>
          </w:tcPr>
          <w:p w14:paraId="6A09E79D" w14:textId="77777777" w:rsidR="00B562C5" w:rsidRPr="00663CFA" w:rsidRDefault="00B562C5" w:rsidP="00663CFA">
            <w:pPr>
              <w:pStyle w:val="BodyText"/>
              <w:spacing w:before="0"/>
              <w:rPr>
                <w:sz w:val="22"/>
                <w:szCs w:val="22"/>
              </w:rPr>
            </w:pPr>
            <w:r w:rsidRPr="00663CFA">
              <w:rPr>
                <w:sz w:val="22"/>
                <w:szCs w:val="22"/>
              </w:rPr>
              <w:t>Date</w:t>
            </w:r>
          </w:p>
        </w:tc>
      </w:tr>
    </w:tbl>
    <w:p w14:paraId="4CAB0BDC" w14:textId="77777777" w:rsidR="00B562C5" w:rsidRPr="00F84292" w:rsidRDefault="00B562C5" w:rsidP="00B562C5">
      <w:pPr>
        <w:pStyle w:val="BodyText"/>
        <w:spacing w:before="0"/>
      </w:pPr>
    </w:p>
    <w:p w14:paraId="58F2CFEF" w14:textId="77777777" w:rsidR="00DF602E" w:rsidRDefault="00DF602E" w:rsidP="00DF602E">
      <w:pPr>
        <w:pStyle w:val="Instruction"/>
        <w:pBdr>
          <w:right w:val="single" w:sz="2" w:space="1" w:color="auto"/>
        </w:pBdr>
        <w:rPr>
          <w:rFonts w:cs="Arial"/>
        </w:rPr>
      </w:pPr>
      <w:r w:rsidRPr="00F433B3">
        <w:rPr>
          <w:rFonts w:cs="Arial"/>
        </w:rPr>
        <w:t xml:space="preserve">If consent </w:t>
      </w:r>
      <w:r>
        <w:rPr>
          <w:rFonts w:cs="Arial"/>
          <w:i/>
        </w:rPr>
        <w:t>m</w:t>
      </w:r>
      <w:r w:rsidRPr="009E25F7">
        <w:rPr>
          <w:rFonts w:cs="Arial"/>
          <w:i/>
        </w:rPr>
        <w:t>ight</w:t>
      </w:r>
      <w:r w:rsidRPr="00F433B3">
        <w:rPr>
          <w:rFonts w:cs="Arial"/>
        </w:rPr>
        <w:t xml:space="preserve"> be </w:t>
      </w:r>
      <w:r>
        <w:rPr>
          <w:rFonts w:cs="Arial"/>
        </w:rPr>
        <w:t>obtained from a legally authorized representative, include the following statement and signature line.</w:t>
      </w:r>
    </w:p>
    <w:p w14:paraId="761FFBEE" w14:textId="77777777" w:rsidR="00DF602E" w:rsidRDefault="00DF602E" w:rsidP="00DF602E">
      <w:pPr>
        <w:pStyle w:val="Instruction"/>
        <w:pBdr>
          <w:right w:val="single" w:sz="2" w:space="1" w:color="auto"/>
        </w:pBdr>
        <w:spacing w:before="0"/>
        <w:rPr>
          <w:rFonts w:cs="Arial"/>
        </w:rPr>
      </w:pPr>
    </w:p>
    <w:p w14:paraId="4410E02F" w14:textId="77777777" w:rsidR="00DF602E" w:rsidRPr="009E25F7" w:rsidRDefault="00DF602E" w:rsidP="00DF602E">
      <w:pPr>
        <w:pStyle w:val="Instruction"/>
        <w:pBdr>
          <w:right w:val="single" w:sz="2" w:space="1" w:color="auto"/>
        </w:pBdr>
        <w:spacing w:before="0"/>
        <w:rPr>
          <w:rFonts w:cs="Arial"/>
          <w:i/>
        </w:rPr>
      </w:pPr>
      <w:r>
        <w:rPr>
          <w:rFonts w:cs="Arial"/>
          <w:i/>
        </w:rPr>
        <w:t>Note: Use of legally authorized representative to consent on behalf of participants who lack the capacity to provide legally effective informed consent must be prospectively approved by the IRB.</w:t>
      </w:r>
    </w:p>
    <w:p w14:paraId="56753554" w14:textId="77777777" w:rsidR="00586031" w:rsidRPr="009F2DC8" w:rsidRDefault="00586031" w:rsidP="00586031">
      <w:pPr>
        <w:pStyle w:val="BodyText"/>
      </w:pPr>
      <w:r w:rsidRPr="00346AFB">
        <w:t xml:space="preserve">Legally Authorized Representative: Please sign below </w:t>
      </w:r>
      <w:r w:rsidRPr="009F2DC8">
        <w:t xml:space="preserve">if you: </w:t>
      </w:r>
    </w:p>
    <w:p w14:paraId="698BB194" w14:textId="77777777" w:rsidR="00586031" w:rsidRPr="009F2DC8" w:rsidRDefault="00586031" w:rsidP="00CB6CC4">
      <w:pPr>
        <w:pStyle w:val="BodyText"/>
        <w:numPr>
          <w:ilvl w:val="0"/>
          <w:numId w:val="47"/>
        </w:numPr>
        <w:spacing w:before="0"/>
      </w:pPr>
      <w:r w:rsidRPr="009F2DC8">
        <w:t>have read this form (or had it read to you)</w:t>
      </w:r>
      <w:r>
        <w:t>;</w:t>
      </w:r>
    </w:p>
    <w:p w14:paraId="2F286158" w14:textId="77777777" w:rsidR="00586031" w:rsidRPr="00CB6CC4" w:rsidRDefault="00586031" w:rsidP="00CB6CC4">
      <w:pPr>
        <w:pStyle w:val="BodyText"/>
        <w:numPr>
          <w:ilvl w:val="0"/>
          <w:numId w:val="47"/>
        </w:numPr>
        <w:spacing w:before="0"/>
      </w:pPr>
      <w:r w:rsidRPr="00CB6CC4">
        <w:t>had the opportunity to ask questions</w:t>
      </w:r>
      <w:r>
        <w:t>;</w:t>
      </w:r>
      <w:r w:rsidRPr="00CB6CC4">
        <w:t xml:space="preserve"> </w:t>
      </w:r>
    </w:p>
    <w:p w14:paraId="3B2B39FF" w14:textId="77777777" w:rsidR="00586031" w:rsidRPr="00CB6CC4" w:rsidRDefault="00586031" w:rsidP="00CB6CC4">
      <w:pPr>
        <w:pStyle w:val="BodyText"/>
        <w:numPr>
          <w:ilvl w:val="0"/>
          <w:numId w:val="47"/>
        </w:numPr>
        <w:spacing w:before="0"/>
      </w:pPr>
      <w:r w:rsidRPr="00CB6CC4">
        <w:t>had the opportunity to discuss the research with the person obtaining consent</w:t>
      </w:r>
      <w:r>
        <w:t>;</w:t>
      </w:r>
      <w:r w:rsidRPr="00CB6CC4">
        <w:t xml:space="preserve"> and </w:t>
      </w:r>
    </w:p>
    <w:p w14:paraId="045CBAFD" w14:textId="77777777" w:rsidR="00586031" w:rsidRPr="00346AFB" w:rsidRDefault="00586031" w:rsidP="00CB6CC4">
      <w:pPr>
        <w:pStyle w:val="BodyText"/>
        <w:numPr>
          <w:ilvl w:val="0"/>
          <w:numId w:val="47"/>
        </w:numPr>
        <w:spacing w:before="0"/>
      </w:pPr>
      <w:r w:rsidRPr="00CB6CC4">
        <w:t>agree to consent</w:t>
      </w:r>
      <w:r w:rsidRPr="00346AFB">
        <w:t xml:space="preserve"> on behalf of the participant </w:t>
      </w:r>
      <w:r w:rsidRPr="00CB6CC4">
        <w:t xml:space="preserve">for him or her </w:t>
      </w:r>
      <w:r w:rsidRPr="00346AFB">
        <w:t xml:space="preserve">to participate in this study. </w:t>
      </w:r>
    </w:p>
    <w:p w14:paraId="747E3D18" w14:textId="77777777" w:rsidR="00B562C5" w:rsidRDefault="00B562C5" w:rsidP="00B562C5">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B562C5" w14:paraId="14168AAC" w14:textId="77777777" w:rsidTr="00663CFA">
        <w:trPr>
          <w:trHeight w:val="450"/>
        </w:trPr>
        <w:tc>
          <w:tcPr>
            <w:tcW w:w="9090" w:type="dxa"/>
            <w:gridSpan w:val="5"/>
            <w:shd w:val="clear" w:color="auto" w:fill="auto"/>
          </w:tcPr>
          <w:p w14:paraId="29FAC2F9" w14:textId="77777777" w:rsidR="00B562C5" w:rsidRPr="00663CFA" w:rsidRDefault="00B562C5" w:rsidP="00663CFA">
            <w:pPr>
              <w:pStyle w:val="BodyText"/>
              <w:spacing w:before="0"/>
              <w:rPr>
                <w:szCs w:val="24"/>
              </w:rPr>
            </w:pPr>
            <w:r w:rsidRPr="00663CFA">
              <w:rPr>
                <w:szCs w:val="24"/>
              </w:rPr>
              <w:t>Legally authorized representative:</w:t>
            </w:r>
          </w:p>
        </w:tc>
      </w:tr>
      <w:tr w:rsidR="00B562C5" w14:paraId="054CFEB8" w14:textId="77777777" w:rsidTr="00663CFA">
        <w:trPr>
          <w:trHeight w:val="548"/>
        </w:trPr>
        <w:tc>
          <w:tcPr>
            <w:tcW w:w="3330" w:type="dxa"/>
            <w:tcBorders>
              <w:bottom w:val="single" w:sz="4" w:space="0" w:color="auto"/>
            </w:tcBorders>
            <w:shd w:val="clear" w:color="auto" w:fill="auto"/>
          </w:tcPr>
          <w:p w14:paraId="3FD2B583"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118A31F1" w14:textId="77777777" w:rsidR="00B562C5" w:rsidRPr="00663CFA" w:rsidRDefault="00B562C5" w:rsidP="00663CFA">
            <w:pPr>
              <w:pStyle w:val="BodyText"/>
              <w:spacing w:before="0"/>
              <w:rPr>
                <w:rFonts w:ascii="Arial" w:hAnsi="Arial" w:cs="Arial"/>
                <w:sz w:val="20"/>
              </w:rPr>
            </w:pPr>
          </w:p>
        </w:tc>
        <w:tc>
          <w:tcPr>
            <w:tcW w:w="3240" w:type="dxa"/>
            <w:tcBorders>
              <w:bottom w:val="single" w:sz="4" w:space="0" w:color="auto"/>
            </w:tcBorders>
            <w:shd w:val="clear" w:color="auto" w:fill="auto"/>
          </w:tcPr>
          <w:p w14:paraId="7DAAABBC"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178B4C8D" w14:textId="77777777" w:rsidR="00B562C5" w:rsidRPr="00663CFA" w:rsidRDefault="00B562C5" w:rsidP="00663CFA">
            <w:pPr>
              <w:pStyle w:val="BodyText"/>
              <w:spacing w:before="0"/>
              <w:rPr>
                <w:rFonts w:ascii="Arial" w:hAnsi="Arial" w:cs="Arial"/>
                <w:sz w:val="20"/>
              </w:rPr>
            </w:pPr>
          </w:p>
        </w:tc>
        <w:tc>
          <w:tcPr>
            <w:tcW w:w="1980" w:type="dxa"/>
            <w:tcBorders>
              <w:bottom w:val="single" w:sz="4" w:space="0" w:color="auto"/>
            </w:tcBorders>
            <w:shd w:val="clear" w:color="auto" w:fill="auto"/>
          </w:tcPr>
          <w:p w14:paraId="56047D6F" w14:textId="77777777" w:rsidR="00B562C5" w:rsidRPr="00663CFA" w:rsidRDefault="00B562C5" w:rsidP="00663CFA">
            <w:pPr>
              <w:pStyle w:val="BodyText"/>
              <w:spacing w:before="0"/>
              <w:rPr>
                <w:rFonts w:ascii="Arial" w:hAnsi="Arial" w:cs="Arial"/>
                <w:sz w:val="20"/>
              </w:rPr>
            </w:pPr>
          </w:p>
        </w:tc>
      </w:tr>
      <w:tr w:rsidR="00B562C5" w14:paraId="18DC8851" w14:textId="77777777" w:rsidTr="00663CFA">
        <w:tc>
          <w:tcPr>
            <w:tcW w:w="3330" w:type="dxa"/>
            <w:tcBorders>
              <w:top w:val="single" w:sz="4" w:space="0" w:color="auto"/>
            </w:tcBorders>
            <w:shd w:val="clear" w:color="auto" w:fill="auto"/>
            <w:vAlign w:val="center"/>
          </w:tcPr>
          <w:p w14:paraId="75D481D4" w14:textId="77777777" w:rsidR="00B562C5" w:rsidRPr="00663CFA" w:rsidRDefault="00B562C5" w:rsidP="00663CFA">
            <w:pPr>
              <w:pStyle w:val="BodyText"/>
              <w:spacing w:before="0"/>
              <w:rPr>
                <w:sz w:val="22"/>
                <w:szCs w:val="22"/>
              </w:rPr>
            </w:pPr>
            <w:r w:rsidRPr="00663CFA">
              <w:rPr>
                <w:sz w:val="22"/>
                <w:szCs w:val="22"/>
              </w:rPr>
              <w:t>Printed Name</w:t>
            </w:r>
          </w:p>
        </w:tc>
        <w:tc>
          <w:tcPr>
            <w:tcW w:w="270" w:type="dxa"/>
            <w:shd w:val="clear" w:color="auto" w:fill="auto"/>
            <w:vAlign w:val="center"/>
          </w:tcPr>
          <w:p w14:paraId="74858990" w14:textId="77777777" w:rsidR="00B562C5" w:rsidRPr="00663CFA" w:rsidRDefault="00B562C5" w:rsidP="00663CFA">
            <w:pPr>
              <w:pStyle w:val="BodyText"/>
              <w:spacing w:before="0"/>
              <w:rPr>
                <w:sz w:val="22"/>
                <w:szCs w:val="22"/>
              </w:rPr>
            </w:pPr>
          </w:p>
        </w:tc>
        <w:tc>
          <w:tcPr>
            <w:tcW w:w="3240" w:type="dxa"/>
            <w:tcBorders>
              <w:top w:val="single" w:sz="4" w:space="0" w:color="auto"/>
            </w:tcBorders>
            <w:shd w:val="clear" w:color="auto" w:fill="auto"/>
            <w:vAlign w:val="center"/>
          </w:tcPr>
          <w:p w14:paraId="41FB5AB7" w14:textId="77777777" w:rsidR="00B562C5" w:rsidRPr="00663CFA" w:rsidRDefault="00B562C5" w:rsidP="00663CFA">
            <w:pPr>
              <w:pStyle w:val="BodyText"/>
              <w:spacing w:before="0"/>
              <w:rPr>
                <w:sz w:val="22"/>
                <w:szCs w:val="22"/>
              </w:rPr>
            </w:pPr>
            <w:r w:rsidRPr="00663CFA">
              <w:rPr>
                <w:sz w:val="22"/>
                <w:szCs w:val="22"/>
              </w:rPr>
              <w:t>Signature</w:t>
            </w:r>
          </w:p>
        </w:tc>
        <w:tc>
          <w:tcPr>
            <w:tcW w:w="270" w:type="dxa"/>
            <w:shd w:val="clear" w:color="auto" w:fill="auto"/>
            <w:vAlign w:val="center"/>
          </w:tcPr>
          <w:p w14:paraId="62D3ECA1" w14:textId="77777777" w:rsidR="00B562C5" w:rsidRPr="00663CFA" w:rsidRDefault="00B562C5" w:rsidP="00663CFA">
            <w:pPr>
              <w:pStyle w:val="BodyText"/>
              <w:spacing w:before="0"/>
              <w:rPr>
                <w:sz w:val="22"/>
                <w:szCs w:val="22"/>
              </w:rPr>
            </w:pPr>
          </w:p>
        </w:tc>
        <w:tc>
          <w:tcPr>
            <w:tcW w:w="1980" w:type="dxa"/>
            <w:tcBorders>
              <w:top w:val="single" w:sz="4" w:space="0" w:color="auto"/>
            </w:tcBorders>
            <w:shd w:val="clear" w:color="auto" w:fill="auto"/>
            <w:vAlign w:val="center"/>
          </w:tcPr>
          <w:p w14:paraId="7729C7A2" w14:textId="77777777" w:rsidR="00B562C5" w:rsidRPr="00663CFA" w:rsidRDefault="00B562C5" w:rsidP="00052FA2">
            <w:pPr>
              <w:pStyle w:val="BodyText"/>
              <w:spacing w:before="0"/>
              <w:rPr>
                <w:sz w:val="22"/>
                <w:szCs w:val="22"/>
              </w:rPr>
            </w:pPr>
            <w:r w:rsidRPr="00663CFA">
              <w:rPr>
                <w:sz w:val="22"/>
                <w:szCs w:val="22"/>
              </w:rPr>
              <w:t>Date</w:t>
            </w:r>
          </w:p>
        </w:tc>
      </w:tr>
      <w:tr w:rsidR="00B562C5" w14:paraId="718AA9F3" w14:textId="77777777" w:rsidTr="00663CFA">
        <w:trPr>
          <w:trHeight w:val="522"/>
        </w:trPr>
        <w:tc>
          <w:tcPr>
            <w:tcW w:w="9090" w:type="dxa"/>
            <w:gridSpan w:val="5"/>
            <w:tcBorders>
              <w:bottom w:val="single" w:sz="4" w:space="0" w:color="auto"/>
            </w:tcBorders>
            <w:shd w:val="clear" w:color="auto" w:fill="auto"/>
            <w:vAlign w:val="center"/>
          </w:tcPr>
          <w:p w14:paraId="5F6645A5" w14:textId="77777777" w:rsidR="00B562C5" w:rsidRPr="00663CFA" w:rsidRDefault="00B562C5" w:rsidP="00663CFA">
            <w:pPr>
              <w:pStyle w:val="BodyText"/>
              <w:spacing w:before="0"/>
              <w:rPr>
                <w:sz w:val="22"/>
                <w:szCs w:val="22"/>
              </w:rPr>
            </w:pPr>
          </w:p>
        </w:tc>
      </w:tr>
      <w:tr w:rsidR="00B562C5" w14:paraId="698A206F" w14:textId="77777777" w:rsidTr="00663CFA">
        <w:tc>
          <w:tcPr>
            <w:tcW w:w="9090" w:type="dxa"/>
            <w:gridSpan w:val="5"/>
            <w:tcBorders>
              <w:top w:val="single" w:sz="4" w:space="0" w:color="auto"/>
            </w:tcBorders>
            <w:shd w:val="clear" w:color="auto" w:fill="auto"/>
            <w:vAlign w:val="center"/>
          </w:tcPr>
          <w:p w14:paraId="6FA6B567" w14:textId="77777777" w:rsidR="00B562C5" w:rsidRPr="00663CFA" w:rsidRDefault="00B562C5" w:rsidP="00663CFA">
            <w:pPr>
              <w:pStyle w:val="BodyText"/>
              <w:spacing w:before="0"/>
              <w:rPr>
                <w:sz w:val="22"/>
                <w:szCs w:val="22"/>
              </w:rPr>
            </w:pPr>
            <w:r w:rsidRPr="00663CFA">
              <w:rPr>
                <w:sz w:val="22"/>
                <w:szCs w:val="22"/>
              </w:rPr>
              <w:t>Relation to the participant</w:t>
            </w:r>
          </w:p>
        </w:tc>
      </w:tr>
    </w:tbl>
    <w:p w14:paraId="730B3171" w14:textId="77777777" w:rsidR="00B562C5" w:rsidRPr="00F84292" w:rsidRDefault="00B562C5" w:rsidP="00B562C5">
      <w:pPr>
        <w:pStyle w:val="BodyText"/>
        <w:spacing w:before="0"/>
      </w:pPr>
    </w:p>
    <w:p w14:paraId="0F74A434" w14:textId="77777777" w:rsidR="00DF602E" w:rsidRPr="00F84292" w:rsidRDefault="00DF602E" w:rsidP="00DF6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B32595" w:rsidRPr="00F84292" w14:paraId="059D59BC" w14:textId="77777777" w:rsidTr="00E9273F">
        <w:tc>
          <w:tcPr>
            <w:tcW w:w="8856" w:type="dxa"/>
            <w:shd w:val="clear" w:color="auto" w:fill="E6E6E6"/>
          </w:tcPr>
          <w:p w14:paraId="08CC24F4" w14:textId="77777777" w:rsidR="00D765F1" w:rsidRDefault="00D765F1" w:rsidP="006D7A3A">
            <w:pPr>
              <w:spacing w:after="60"/>
              <w:rPr>
                <w:rFonts w:ascii="Arial" w:hAnsi="Arial" w:cs="Arial"/>
                <w:sz w:val="20"/>
              </w:rPr>
            </w:pPr>
            <w:bookmarkStart w:id="8" w:name="_Hlk73641166"/>
            <w:r w:rsidRPr="00AD02F6">
              <w:rPr>
                <w:rFonts w:ascii="Arial" w:hAnsi="Arial" w:cs="Arial"/>
                <w:sz w:val="20"/>
              </w:rPr>
              <w:t>Include a</w:t>
            </w:r>
            <w:r>
              <w:rPr>
                <w:rFonts w:ascii="Arial" w:hAnsi="Arial" w:cs="Arial"/>
                <w:sz w:val="20"/>
              </w:rPr>
              <w:t>n</w:t>
            </w:r>
            <w:r w:rsidRPr="00AD02F6">
              <w:rPr>
                <w:rFonts w:ascii="Arial" w:hAnsi="Arial" w:cs="Arial"/>
                <w:sz w:val="20"/>
              </w:rPr>
              <w:t xml:space="preserve"> </w:t>
            </w:r>
            <w:r>
              <w:rPr>
                <w:rFonts w:ascii="Arial" w:hAnsi="Arial" w:cs="Arial"/>
                <w:sz w:val="20"/>
              </w:rPr>
              <w:t xml:space="preserve">Impartial </w:t>
            </w:r>
            <w:r w:rsidRPr="00AD02F6">
              <w:rPr>
                <w:rFonts w:ascii="Arial" w:hAnsi="Arial" w:cs="Arial"/>
                <w:sz w:val="20"/>
              </w:rPr>
              <w:t xml:space="preserve">Witness signature line on your consent if </w:t>
            </w:r>
            <w:r>
              <w:rPr>
                <w:rFonts w:ascii="Arial" w:hAnsi="Arial" w:cs="Arial"/>
                <w:sz w:val="20"/>
              </w:rPr>
              <w:t xml:space="preserve">a </w:t>
            </w:r>
            <w:r w:rsidRPr="00AD02F6">
              <w:rPr>
                <w:rFonts w:ascii="Arial" w:hAnsi="Arial" w:cs="Arial"/>
                <w:sz w:val="20"/>
              </w:rPr>
              <w:t xml:space="preserve">witness is required by </w:t>
            </w:r>
            <w:r>
              <w:rPr>
                <w:rFonts w:ascii="Arial" w:hAnsi="Arial" w:cs="Arial"/>
                <w:sz w:val="20"/>
              </w:rPr>
              <w:t xml:space="preserve">federal </w:t>
            </w:r>
            <w:r w:rsidRPr="00AD02F6">
              <w:rPr>
                <w:rFonts w:ascii="Arial" w:hAnsi="Arial" w:cs="Arial"/>
                <w:sz w:val="20"/>
              </w:rPr>
              <w:t>regulations.</w:t>
            </w:r>
            <w:r>
              <w:rPr>
                <w:rFonts w:ascii="Arial" w:hAnsi="Arial" w:cs="Arial"/>
                <w:sz w:val="20"/>
              </w:rPr>
              <w:t xml:space="preserve"> The two contexts in which a witness to the consent discussion is required by federal regulations are:</w:t>
            </w:r>
          </w:p>
          <w:p w14:paraId="1AB251C0" w14:textId="77777777" w:rsidR="00D765F1" w:rsidRPr="00246CDA" w:rsidRDefault="00D765F1" w:rsidP="006D7A3A">
            <w:pPr>
              <w:pStyle w:val="ListParagraph"/>
              <w:numPr>
                <w:ilvl w:val="0"/>
                <w:numId w:val="49"/>
              </w:numPr>
              <w:spacing w:after="60"/>
              <w:contextualSpacing w:val="0"/>
              <w:rPr>
                <w:rFonts w:ascii="Arial" w:hAnsi="Arial" w:cs="Arial"/>
                <w:sz w:val="20"/>
              </w:rPr>
            </w:pPr>
            <w:r w:rsidRPr="00246CDA">
              <w:rPr>
                <w:rFonts w:ascii="Arial" w:hAnsi="Arial" w:cs="Arial"/>
                <w:sz w:val="20"/>
              </w:rPr>
              <w:t>English speakers who have barriers to reading the consent (medical, visual, literacy, etc.), and</w:t>
            </w:r>
          </w:p>
          <w:p w14:paraId="45F6F390" w14:textId="77777777" w:rsidR="00D765F1" w:rsidRPr="00246CDA" w:rsidRDefault="00D765F1" w:rsidP="006D7A3A">
            <w:pPr>
              <w:pStyle w:val="ListParagraph"/>
              <w:numPr>
                <w:ilvl w:val="0"/>
                <w:numId w:val="49"/>
              </w:numPr>
              <w:spacing w:after="60"/>
              <w:rPr>
                <w:rFonts w:ascii="Arial" w:hAnsi="Arial" w:cs="Arial"/>
                <w:sz w:val="20"/>
              </w:rPr>
            </w:pPr>
            <w:r w:rsidRPr="00246CDA">
              <w:rPr>
                <w:rFonts w:ascii="Arial" w:hAnsi="Arial" w:cs="Arial"/>
                <w:sz w:val="20"/>
              </w:rPr>
              <w:t>Non-English speakers who cannot read English, when a “short form” consent process is being used.</w:t>
            </w:r>
          </w:p>
          <w:p w14:paraId="2DEAB9B9" w14:textId="77777777" w:rsidR="00D765F1" w:rsidRDefault="00D765F1" w:rsidP="00D765F1">
            <w:pPr>
              <w:rPr>
                <w:rFonts w:ascii="Arial" w:hAnsi="Arial" w:cs="Arial"/>
                <w:sz w:val="20"/>
              </w:rPr>
            </w:pPr>
            <w:r>
              <w:rPr>
                <w:rFonts w:ascii="Arial" w:hAnsi="Arial" w:cs="Arial"/>
                <w:sz w:val="20"/>
              </w:rPr>
              <w:t>If a study sponsor or other entity requests inclusion of a witness statement for other reasons, consult the IRO.</w:t>
            </w:r>
          </w:p>
          <w:p w14:paraId="20E3C2F4" w14:textId="77777777" w:rsidR="00D765F1" w:rsidRDefault="00D765F1" w:rsidP="00D765F1">
            <w:pPr>
              <w:rPr>
                <w:rFonts w:ascii="Arial" w:hAnsi="Arial" w:cs="Arial"/>
                <w:sz w:val="20"/>
              </w:rPr>
            </w:pPr>
          </w:p>
          <w:p w14:paraId="5CBACED3" w14:textId="77777777" w:rsidR="00B32595" w:rsidRPr="00AD02F6" w:rsidRDefault="00D765F1" w:rsidP="00D765F1">
            <w:pPr>
              <w:rPr>
                <w:rFonts w:ascii="Arial" w:hAnsi="Arial" w:cs="Arial"/>
                <w:sz w:val="20"/>
              </w:rPr>
            </w:pPr>
            <w:r w:rsidRPr="00533CF8">
              <w:rPr>
                <w:rFonts w:ascii="Arial" w:hAnsi="Arial" w:cs="Arial"/>
                <w:sz w:val="20"/>
              </w:rPr>
              <w:t xml:space="preserve">Impartial Witness: A person independent of the trial, who cannot be unfairly influenced by people involved with the trial </w:t>
            </w:r>
            <w:r>
              <w:rPr>
                <w:rFonts w:ascii="Arial" w:hAnsi="Arial" w:cs="Arial"/>
                <w:sz w:val="20"/>
              </w:rPr>
              <w:t xml:space="preserve">and </w:t>
            </w:r>
            <w:r w:rsidRPr="00533CF8">
              <w:rPr>
                <w:rFonts w:ascii="Arial" w:hAnsi="Arial" w:cs="Arial"/>
                <w:sz w:val="20"/>
              </w:rPr>
              <w:t xml:space="preserve">who attends the informed consent </w:t>
            </w:r>
            <w:r>
              <w:rPr>
                <w:rFonts w:ascii="Arial" w:hAnsi="Arial" w:cs="Arial"/>
                <w:sz w:val="20"/>
              </w:rPr>
              <w:t>discussion</w:t>
            </w:r>
            <w:r w:rsidRPr="00533CF8">
              <w:rPr>
                <w:rFonts w:ascii="Arial" w:hAnsi="Arial" w:cs="Arial"/>
                <w:sz w:val="20"/>
              </w:rPr>
              <w:t xml:space="preserve"> if the </w:t>
            </w:r>
            <w:r>
              <w:rPr>
                <w:rFonts w:ascii="Arial" w:hAnsi="Arial" w:cs="Arial"/>
                <w:sz w:val="20"/>
              </w:rPr>
              <w:t>participant or the participan</w:t>
            </w:r>
            <w:r w:rsidRPr="00533CF8">
              <w:rPr>
                <w:rFonts w:ascii="Arial" w:hAnsi="Arial" w:cs="Arial"/>
                <w:sz w:val="20"/>
              </w:rPr>
              <w:t xml:space="preserve">t's legally </w:t>
            </w:r>
            <w:r>
              <w:rPr>
                <w:rFonts w:ascii="Arial" w:hAnsi="Arial" w:cs="Arial"/>
                <w:sz w:val="20"/>
              </w:rPr>
              <w:t>authorized</w:t>
            </w:r>
            <w:r w:rsidRPr="00533CF8">
              <w:rPr>
                <w:rFonts w:ascii="Arial" w:hAnsi="Arial" w:cs="Arial"/>
                <w:sz w:val="20"/>
              </w:rPr>
              <w:t xml:space="preserve"> representative cannot read</w:t>
            </w:r>
            <w:r>
              <w:rPr>
                <w:rFonts w:ascii="Arial" w:hAnsi="Arial" w:cs="Arial"/>
                <w:sz w:val="20"/>
              </w:rPr>
              <w:t xml:space="preserve"> the informed consent form that describes the study</w:t>
            </w:r>
            <w:r w:rsidRPr="00533CF8">
              <w:rPr>
                <w:rFonts w:ascii="Arial" w:hAnsi="Arial" w:cs="Arial"/>
                <w:sz w:val="20"/>
              </w:rPr>
              <w:t>.</w:t>
            </w:r>
          </w:p>
        </w:tc>
      </w:tr>
    </w:tbl>
    <w:p w14:paraId="0088360D" w14:textId="77777777" w:rsidR="00B32595" w:rsidRDefault="00B32595" w:rsidP="00B32595"/>
    <w:p w14:paraId="048E3F68" w14:textId="77777777" w:rsidR="00B32595" w:rsidRDefault="00B32595" w:rsidP="00B32595">
      <w:pPr>
        <w:tabs>
          <w:tab w:val="left" w:pos="360"/>
          <w:tab w:val="left" w:pos="900"/>
        </w:tabs>
        <w:ind w:left="360"/>
        <w:rPr>
          <w:sz w:val="24"/>
          <w:szCs w:val="24"/>
        </w:rPr>
      </w:pPr>
      <w:r>
        <w:rPr>
          <w:sz w:val="24"/>
          <w:szCs w:val="24"/>
        </w:rPr>
        <w:t>If you were a witness for a participant who was not able to read this written consent form, sign below to indicate (1) you were present at the consent discussion in person, (2) you witnessed the verbal presentation of the written consent form, and (3) the participant had the opportunity to ask questions and agreed to take part in the study.</w:t>
      </w:r>
    </w:p>
    <w:bookmarkEnd w:id="8"/>
    <w:p w14:paraId="6023327A" w14:textId="77777777" w:rsidR="00B562C5" w:rsidRDefault="00B562C5" w:rsidP="00B562C5">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B562C5" w14:paraId="5AEA69CC" w14:textId="77777777" w:rsidTr="00663CFA">
        <w:trPr>
          <w:trHeight w:val="450"/>
        </w:trPr>
        <w:tc>
          <w:tcPr>
            <w:tcW w:w="9090" w:type="dxa"/>
            <w:gridSpan w:val="5"/>
            <w:shd w:val="clear" w:color="auto" w:fill="auto"/>
          </w:tcPr>
          <w:p w14:paraId="41545269" w14:textId="77777777" w:rsidR="00B562C5" w:rsidRPr="00663CFA" w:rsidRDefault="00DA26A5" w:rsidP="00663CFA">
            <w:pPr>
              <w:pStyle w:val="BodyText"/>
              <w:spacing w:before="0"/>
              <w:rPr>
                <w:szCs w:val="24"/>
              </w:rPr>
            </w:pPr>
            <w:r>
              <w:rPr>
                <w:szCs w:val="24"/>
              </w:rPr>
              <w:t xml:space="preserve">Impartial </w:t>
            </w:r>
            <w:r w:rsidR="00B562C5" w:rsidRPr="00663CFA">
              <w:rPr>
                <w:szCs w:val="24"/>
              </w:rPr>
              <w:t>Witness:</w:t>
            </w:r>
          </w:p>
        </w:tc>
      </w:tr>
      <w:tr w:rsidR="00B562C5" w14:paraId="243D7C17" w14:textId="77777777" w:rsidTr="00663CFA">
        <w:trPr>
          <w:trHeight w:val="548"/>
        </w:trPr>
        <w:tc>
          <w:tcPr>
            <w:tcW w:w="3330" w:type="dxa"/>
            <w:tcBorders>
              <w:bottom w:val="single" w:sz="4" w:space="0" w:color="auto"/>
            </w:tcBorders>
            <w:shd w:val="clear" w:color="auto" w:fill="auto"/>
          </w:tcPr>
          <w:p w14:paraId="6DE9A746"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37C32569" w14:textId="77777777" w:rsidR="00B562C5" w:rsidRPr="00663CFA" w:rsidRDefault="00B562C5" w:rsidP="00663CFA">
            <w:pPr>
              <w:pStyle w:val="BodyText"/>
              <w:spacing w:before="0"/>
              <w:rPr>
                <w:rFonts w:ascii="Arial" w:hAnsi="Arial" w:cs="Arial"/>
                <w:sz w:val="20"/>
              </w:rPr>
            </w:pPr>
          </w:p>
        </w:tc>
        <w:tc>
          <w:tcPr>
            <w:tcW w:w="3240" w:type="dxa"/>
            <w:tcBorders>
              <w:bottom w:val="single" w:sz="4" w:space="0" w:color="auto"/>
            </w:tcBorders>
            <w:shd w:val="clear" w:color="auto" w:fill="auto"/>
          </w:tcPr>
          <w:p w14:paraId="547F0615"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281944C6" w14:textId="77777777" w:rsidR="00B562C5" w:rsidRPr="00663CFA" w:rsidRDefault="00B562C5" w:rsidP="00663CFA">
            <w:pPr>
              <w:pStyle w:val="BodyText"/>
              <w:spacing w:before="0"/>
              <w:rPr>
                <w:rFonts w:ascii="Arial" w:hAnsi="Arial" w:cs="Arial"/>
                <w:sz w:val="20"/>
              </w:rPr>
            </w:pPr>
          </w:p>
        </w:tc>
        <w:tc>
          <w:tcPr>
            <w:tcW w:w="1980" w:type="dxa"/>
            <w:tcBorders>
              <w:bottom w:val="single" w:sz="4" w:space="0" w:color="auto"/>
            </w:tcBorders>
            <w:shd w:val="clear" w:color="auto" w:fill="auto"/>
          </w:tcPr>
          <w:p w14:paraId="6C701E0B" w14:textId="77777777" w:rsidR="00B562C5" w:rsidRPr="00663CFA" w:rsidRDefault="00B562C5" w:rsidP="00663CFA">
            <w:pPr>
              <w:pStyle w:val="BodyText"/>
              <w:spacing w:before="0"/>
              <w:rPr>
                <w:rFonts w:ascii="Arial" w:hAnsi="Arial" w:cs="Arial"/>
                <w:sz w:val="20"/>
              </w:rPr>
            </w:pPr>
          </w:p>
        </w:tc>
      </w:tr>
      <w:tr w:rsidR="00B562C5" w14:paraId="53D0C804" w14:textId="77777777" w:rsidTr="00663CFA">
        <w:tc>
          <w:tcPr>
            <w:tcW w:w="3330" w:type="dxa"/>
            <w:tcBorders>
              <w:top w:val="single" w:sz="4" w:space="0" w:color="auto"/>
            </w:tcBorders>
            <w:shd w:val="clear" w:color="auto" w:fill="auto"/>
            <w:vAlign w:val="center"/>
          </w:tcPr>
          <w:p w14:paraId="65CE4E01" w14:textId="77777777" w:rsidR="00B562C5" w:rsidRPr="00663CFA" w:rsidRDefault="00B562C5" w:rsidP="00663CFA">
            <w:pPr>
              <w:pStyle w:val="BodyText"/>
              <w:spacing w:before="0"/>
              <w:rPr>
                <w:sz w:val="22"/>
                <w:szCs w:val="22"/>
              </w:rPr>
            </w:pPr>
            <w:r w:rsidRPr="00663CFA">
              <w:rPr>
                <w:sz w:val="22"/>
                <w:szCs w:val="22"/>
              </w:rPr>
              <w:t>Printed Name</w:t>
            </w:r>
          </w:p>
        </w:tc>
        <w:tc>
          <w:tcPr>
            <w:tcW w:w="270" w:type="dxa"/>
            <w:shd w:val="clear" w:color="auto" w:fill="auto"/>
            <w:vAlign w:val="center"/>
          </w:tcPr>
          <w:p w14:paraId="3693596D" w14:textId="77777777" w:rsidR="00B562C5" w:rsidRPr="00663CFA" w:rsidRDefault="00B562C5" w:rsidP="00663CFA">
            <w:pPr>
              <w:pStyle w:val="BodyText"/>
              <w:spacing w:before="0"/>
              <w:rPr>
                <w:sz w:val="22"/>
                <w:szCs w:val="22"/>
              </w:rPr>
            </w:pPr>
          </w:p>
        </w:tc>
        <w:tc>
          <w:tcPr>
            <w:tcW w:w="3240" w:type="dxa"/>
            <w:tcBorders>
              <w:top w:val="single" w:sz="4" w:space="0" w:color="auto"/>
            </w:tcBorders>
            <w:shd w:val="clear" w:color="auto" w:fill="auto"/>
            <w:vAlign w:val="center"/>
          </w:tcPr>
          <w:p w14:paraId="4DDA7500" w14:textId="77777777" w:rsidR="00B562C5" w:rsidRPr="00663CFA" w:rsidRDefault="00B562C5" w:rsidP="00663CFA">
            <w:pPr>
              <w:pStyle w:val="BodyText"/>
              <w:spacing w:before="0"/>
              <w:rPr>
                <w:sz w:val="22"/>
                <w:szCs w:val="22"/>
              </w:rPr>
            </w:pPr>
            <w:r w:rsidRPr="00663CFA">
              <w:rPr>
                <w:sz w:val="22"/>
                <w:szCs w:val="22"/>
              </w:rPr>
              <w:t>Signature</w:t>
            </w:r>
          </w:p>
        </w:tc>
        <w:tc>
          <w:tcPr>
            <w:tcW w:w="270" w:type="dxa"/>
            <w:shd w:val="clear" w:color="auto" w:fill="auto"/>
            <w:vAlign w:val="center"/>
          </w:tcPr>
          <w:p w14:paraId="50C76900" w14:textId="77777777" w:rsidR="00B562C5" w:rsidRPr="00663CFA" w:rsidRDefault="00B562C5" w:rsidP="00663CFA">
            <w:pPr>
              <w:pStyle w:val="BodyText"/>
              <w:spacing w:before="0"/>
              <w:rPr>
                <w:sz w:val="22"/>
                <w:szCs w:val="22"/>
              </w:rPr>
            </w:pPr>
          </w:p>
        </w:tc>
        <w:tc>
          <w:tcPr>
            <w:tcW w:w="1980" w:type="dxa"/>
            <w:tcBorders>
              <w:top w:val="single" w:sz="4" w:space="0" w:color="auto"/>
            </w:tcBorders>
            <w:shd w:val="clear" w:color="auto" w:fill="auto"/>
            <w:vAlign w:val="center"/>
          </w:tcPr>
          <w:p w14:paraId="0D140357" w14:textId="77777777" w:rsidR="00B562C5" w:rsidRPr="00663CFA" w:rsidRDefault="00B562C5" w:rsidP="00663CFA">
            <w:pPr>
              <w:pStyle w:val="BodyText"/>
              <w:spacing w:before="0"/>
              <w:rPr>
                <w:sz w:val="22"/>
                <w:szCs w:val="22"/>
              </w:rPr>
            </w:pPr>
            <w:r w:rsidRPr="00663CFA">
              <w:rPr>
                <w:sz w:val="22"/>
                <w:szCs w:val="22"/>
              </w:rPr>
              <w:t>Date</w:t>
            </w:r>
          </w:p>
        </w:tc>
      </w:tr>
    </w:tbl>
    <w:p w14:paraId="0B963020" w14:textId="77777777" w:rsidR="00B562C5" w:rsidRPr="00F84292" w:rsidRDefault="00B562C5" w:rsidP="00B562C5">
      <w:pPr>
        <w:pStyle w:val="BodyText"/>
        <w:spacing w:before="0"/>
      </w:pPr>
    </w:p>
    <w:p w14:paraId="1BC0F9F8" w14:textId="77777777" w:rsidR="00506A64" w:rsidRPr="00AD7EF6" w:rsidRDefault="00506A64" w:rsidP="00506A64">
      <w:pPr>
        <w:pStyle w:val="Heading1"/>
      </w:pPr>
      <w:r w:rsidRPr="00AD7EF6">
        <w:t>Researcher’s statement</w:t>
      </w:r>
    </w:p>
    <w:p w14:paraId="5542575D" w14:textId="77777777" w:rsidR="00A8541C" w:rsidRPr="00AD7EF6" w:rsidRDefault="00A8541C" w:rsidP="00A8541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0"/>
      </w:tblGrid>
      <w:tr w:rsidR="00A8541C" w:rsidRPr="003B436B" w14:paraId="5E2B2D61" w14:textId="77777777" w:rsidTr="003B436B">
        <w:tc>
          <w:tcPr>
            <w:tcW w:w="8856" w:type="dxa"/>
            <w:shd w:val="clear" w:color="auto" w:fill="E6E6E6"/>
          </w:tcPr>
          <w:p w14:paraId="6D1E746E" w14:textId="77777777" w:rsidR="00A8541C" w:rsidRPr="003B436B" w:rsidRDefault="00A8541C" w:rsidP="00A8541C">
            <w:pPr>
              <w:rPr>
                <w:rFonts w:ascii="Arial" w:hAnsi="Arial" w:cs="Arial"/>
                <w:sz w:val="20"/>
              </w:rPr>
            </w:pPr>
            <w:r w:rsidRPr="003B436B">
              <w:rPr>
                <w:rFonts w:ascii="Arial" w:hAnsi="Arial" w:cs="Arial"/>
                <w:sz w:val="20"/>
              </w:rPr>
              <w:t>The Researcher’s statement and signature is mandatory in the case of studies needing to comply with ICH guidelines</w:t>
            </w:r>
            <w:r w:rsidR="00E72A7D" w:rsidRPr="003B436B">
              <w:rPr>
                <w:rFonts w:ascii="Arial" w:hAnsi="Arial" w:cs="Arial"/>
                <w:sz w:val="20"/>
              </w:rPr>
              <w:t xml:space="preserve"> (typically required by Industry sponsors)</w:t>
            </w:r>
            <w:r w:rsidRPr="003B436B">
              <w:rPr>
                <w:rFonts w:ascii="Arial" w:hAnsi="Arial" w:cs="Arial"/>
                <w:sz w:val="20"/>
              </w:rPr>
              <w:t>. Unless you need to comply with ICH, this statement and signature is not required. A pre-signed consent form is not acceptable.</w:t>
            </w:r>
          </w:p>
          <w:p w14:paraId="4465A482" w14:textId="77777777" w:rsidR="00A8541C" w:rsidRPr="003B436B" w:rsidRDefault="00A8541C" w:rsidP="00A8541C">
            <w:pPr>
              <w:rPr>
                <w:rFonts w:ascii="Arial" w:hAnsi="Arial" w:cs="Arial"/>
                <w:sz w:val="20"/>
              </w:rPr>
            </w:pPr>
          </w:p>
          <w:p w14:paraId="0A64F582" w14:textId="77777777" w:rsidR="00A8541C" w:rsidRPr="003B436B" w:rsidRDefault="00A8541C" w:rsidP="00A8541C">
            <w:pPr>
              <w:rPr>
                <w:rFonts w:ascii="Arial" w:hAnsi="Arial" w:cs="Arial"/>
                <w:sz w:val="20"/>
              </w:rPr>
            </w:pPr>
            <w:r w:rsidRPr="003B436B">
              <w:rPr>
                <w:rFonts w:ascii="Arial" w:hAnsi="Arial" w:cs="Arial"/>
                <w:sz w:val="20"/>
              </w:rPr>
              <w:t>If you have a research statement and signature line on your IRB approved consent form, you are required to have the person conducting the consent discussion sign the researcher statement.</w:t>
            </w:r>
          </w:p>
        </w:tc>
      </w:tr>
    </w:tbl>
    <w:p w14:paraId="3978C213" w14:textId="77777777" w:rsidR="00506A64" w:rsidRPr="00AD7EF6" w:rsidRDefault="00506A64" w:rsidP="00FA4A21">
      <w:pPr>
        <w:pStyle w:val="BodyTextresearcherstatement"/>
        <w:spacing w:before="420"/>
      </w:pPr>
      <w:r w:rsidRPr="00AD7EF6">
        <w:t>I have discussed the research study, including procedures and risks, with the person signing above. A copy of the signed consent form will be given to the participant.</w:t>
      </w:r>
    </w:p>
    <w:p w14:paraId="68BA1297" w14:textId="77777777" w:rsidR="00B562C5" w:rsidRDefault="00B562C5" w:rsidP="00B562C5">
      <w:pPr>
        <w:pStyle w:val="BodyText"/>
        <w:spacing w:before="0"/>
      </w:pPr>
    </w:p>
    <w:tbl>
      <w:tblPr>
        <w:tblW w:w="9090" w:type="dxa"/>
        <w:tblInd w:w="18" w:type="dxa"/>
        <w:tblLook w:val="04A0" w:firstRow="1" w:lastRow="0" w:firstColumn="1" w:lastColumn="0" w:noHBand="0" w:noVBand="1"/>
      </w:tblPr>
      <w:tblGrid>
        <w:gridCol w:w="3330"/>
        <w:gridCol w:w="270"/>
        <w:gridCol w:w="3240"/>
        <w:gridCol w:w="270"/>
        <w:gridCol w:w="1980"/>
      </w:tblGrid>
      <w:tr w:rsidR="00B562C5" w14:paraId="44CD9836" w14:textId="77777777" w:rsidTr="00663CFA">
        <w:trPr>
          <w:trHeight w:val="450"/>
        </w:trPr>
        <w:tc>
          <w:tcPr>
            <w:tcW w:w="9090" w:type="dxa"/>
            <w:gridSpan w:val="5"/>
            <w:shd w:val="clear" w:color="auto" w:fill="auto"/>
          </w:tcPr>
          <w:p w14:paraId="456813D4" w14:textId="77777777" w:rsidR="00B562C5" w:rsidRPr="00663CFA" w:rsidRDefault="00B562C5" w:rsidP="00663CFA">
            <w:pPr>
              <w:pStyle w:val="BodyText"/>
              <w:spacing w:before="0"/>
              <w:rPr>
                <w:szCs w:val="24"/>
              </w:rPr>
            </w:pPr>
            <w:r w:rsidRPr="00663CFA">
              <w:rPr>
                <w:szCs w:val="24"/>
              </w:rPr>
              <w:t>Person obtaining consent signature:</w:t>
            </w:r>
          </w:p>
        </w:tc>
      </w:tr>
      <w:tr w:rsidR="00B562C5" w14:paraId="3A49F07A" w14:textId="77777777" w:rsidTr="00663CFA">
        <w:trPr>
          <w:trHeight w:val="548"/>
        </w:trPr>
        <w:tc>
          <w:tcPr>
            <w:tcW w:w="3330" w:type="dxa"/>
            <w:tcBorders>
              <w:bottom w:val="single" w:sz="4" w:space="0" w:color="auto"/>
            </w:tcBorders>
            <w:shd w:val="clear" w:color="auto" w:fill="auto"/>
          </w:tcPr>
          <w:p w14:paraId="1E55348C"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45CDAC09" w14:textId="77777777" w:rsidR="00B562C5" w:rsidRPr="00663CFA" w:rsidRDefault="00B562C5" w:rsidP="00663CFA">
            <w:pPr>
              <w:pStyle w:val="BodyText"/>
              <w:spacing w:before="0"/>
              <w:rPr>
                <w:rFonts w:ascii="Arial" w:hAnsi="Arial" w:cs="Arial"/>
                <w:sz w:val="20"/>
              </w:rPr>
            </w:pPr>
          </w:p>
        </w:tc>
        <w:tc>
          <w:tcPr>
            <w:tcW w:w="3240" w:type="dxa"/>
            <w:tcBorders>
              <w:bottom w:val="single" w:sz="4" w:space="0" w:color="auto"/>
            </w:tcBorders>
            <w:shd w:val="clear" w:color="auto" w:fill="auto"/>
          </w:tcPr>
          <w:p w14:paraId="7E4DB28D" w14:textId="77777777" w:rsidR="00B562C5" w:rsidRPr="00663CFA" w:rsidRDefault="00B562C5" w:rsidP="00663CFA">
            <w:pPr>
              <w:pStyle w:val="BodyText"/>
              <w:spacing w:before="0"/>
              <w:rPr>
                <w:rFonts w:ascii="Arial" w:hAnsi="Arial" w:cs="Arial"/>
                <w:sz w:val="20"/>
              </w:rPr>
            </w:pPr>
          </w:p>
        </w:tc>
        <w:tc>
          <w:tcPr>
            <w:tcW w:w="270" w:type="dxa"/>
            <w:shd w:val="clear" w:color="auto" w:fill="auto"/>
          </w:tcPr>
          <w:p w14:paraId="05C7D0E6" w14:textId="77777777" w:rsidR="00B562C5" w:rsidRPr="00663CFA" w:rsidRDefault="00B562C5" w:rsidP="00663CFA">
            <w:pPr>
              <w:pStyle w:val="BodyText"/>
              <w:spacing w:before="0"/>
              <w:rPr>
                <w:rFonts w:ascii="Arial" w:hAnsi="Arial" w:cs="Arial"/>
                <w:sz w:val="20"/>
              </w:rPr>
            </w:pPr>
          </w:p>
        </w:tc>
        <w:tc>
          <w:tcPr>
            <w:tcW w:w="1980" w:type="dxa"/>
            <w:tcBorders>
              <w:bottom w:val="single" w:sz="4" w:space="0" w:color="auto"/>
            </w:tcBorders>
            <w:shd w:val="clear" w:color="auto" w:fill="auto"/>
          </w:tcPr>
          <w:p w14:paraId="5DA5BCD4" w14:textId="77777777" w:rsidR="00B562C5" w:rsidRPr="00663CFA" w:rsidRDefault="00B562C5" w:rsidP="00663CFA">
            <w:pPr>
              <w:pStyle w:val="BodyText"/>
              <w:spacing w:before="0"/>
              <w:rPr>
                <w:rFonts w:ascii="Arial" w:hAnsi="Arial" w:cs="Arial"/>
                <w:sz w:val="20"/>
              </w:rPr>
            </w:pPr>
          </w:p>
        </w:tc>
      </w:tr>
      <w:tr w:rsidR="00B562C5" w14:paraId="70FE9D1B" w14:textId="77777777" w:rsidTr="00663CFA">
        <w:tc>
          <w:tcPr>
            <w:tcW w:w="3330" w:type="dxa"/>
            <w:tcBorders>
              <w:top w:val="single" w:sz="4" w:space="0" w:color="auto"/>
            </w:tcBorders>
            <w:shd w:val="clear" w:color="auto" w:fill="auto"/>
            <w:vAlign w:val="center"/>
          </w:tcPr>
          <w:p w14:paraId="419B3B88" w14:textId="77777777" w:rsidR="00B562C5" w:rsidRPr="00663CFA" w:rsidRDefault="00B562C5" w:rsidP="00663CFA">
            <w:pPr>
              <w:pStyle w:val="BodyText"/>
              <w:spacing w:before="0"/>
              <w:rPr>
                <w:sz w:val="22"/>
                <w:szCs w:val="22"/>
              </w:rPr>
            </w:pPr>
            <w:r w:rsidRPr="00663CFA">
              <w:rPr>
                <w:sz w:val="22"/>
                <w:szCs w:val="22"/>
              </w:rPr>
              <w:t>Printed Name</w:t>
            </w:r>
          </w:p>
        </w:tc>
        <w:tc>
          <w:tcPr>
            <w:tcW w:w="270" w:type="dxa"/>
            <w:shd w:val="clear" w:color="auto" w:fill="auto"/>
            <w:vAlign w:val="center"/>
          </w:tcPr>
          <w:p w14:paraId="7B47A79F" w14:textId="77777777" w:rsidR="00B562C5" w:rsidRPr="00663CFA" w:rsidRDefault="00B562C5" w:rsidP="00663CFA">
            <w:pPr>
              <w:pStyle w:val="BodyText"/>
              <w:spacing w:before="0"/>
              <w:rPr>
                <w:sz w:val="22"/>
                <w:szCs w:val="22"/>
              </w:rPr>
            </w:pPr>
          </w:p>
        </w:tc>
        <w:tc>
          <w:tcPr>
            <w:tcW w:w="3240" w:type="dxa"/>
            <w:tcBorders>
              <w:top w:val="single" w:sz="4" w:space="0" w:color="auto"/>
            </w:tcBorders>
            <w:shd w:val="clear" w:color="auto" w:fill="auto"/>
            <w:vAlign w:val="center"/>
          </w:tcPr>
          <w:p w14:paraId="06F66917" w14:textId="77777777" w:rsidR="00B562C5" w:rsidRPr="00663CFA" w:rsidRDefault="00B562C5" w:rsidP="00663CFA">
            <w:pPr>
              <w:pStyle w:val="BodyText"/>
              <w:spacing w:before="0"/>
              <w:rPr>
                <w:sz w:val="22"/>
                <w:szCs w:val="22"/>
              </w:rPr>
            </w:pPr>
            <w:r w:rsidRPr="00663CFA">
              <w:rPr>
                <w:sz w:val="22"/>
                <w:szCs w:val="22"/>
              </w:rPr>
              <w:t>Signature</w:t>
            </w:r>
          </w:p>
        </w:tc>
        <w:tc>
          <w:tcPr>
            <w:tcW w:w="270" w:type="dxa"/>
            <w:shd w:val="clear" w:color="auto" w:fill="auto"/>
            <w:vAlign w:val="center"/>
          </w:tcPr>
          <w:p w14:paraId="362A413E" w14:textId="77777777" w:rsidR="00B562C5" w:rsidRPr="00663CFA" w:rsidRDefault="00B562C5" w:rsidP="00663CFA">
            <w:pPr>
              <w:pStyle w:val="BodyText"/>
              <w:spacing w:before="0"/>
              <w:rPr>
                <w:sz w:val="22"/>
                <w:szCs w:val="22"/>
              </w:rPr>
            </w:pPr>
          </w:p>
        </w:tc>
        <w:tc>
          <w:tcPr>
            <w:tcW w:w="1980" w:type="dxa"/>
            <w:tcBorders>
              <w:top w:val="single" w:sz="4" w:space="0" w:color="auto"/>
            </w:tcBorders>
            <w:shd w:val="clear" w:color="auto" w:fill="auto"/>
            <w:vAlign w:val="center"/>
          </w:tcPr>
          <w:p w14:paraId="0E15AF9C" w14:textId="77777777" w:rsidR="00B562C5" w:rsidRPr="00663CFA" w:rsidRDefault="00B562C5" w:rsidP="00663CFA">
            <w:pPr>
              <w:pStyle w:val="BodyText"/>
              <w:spacing w:before="0"/>
              <w:rPr>
                <w:sz w:val="22"/>
                <w:szCs w:val="22"/>
              </w:rPr>
            </w:pPr>
            <w:r w:rsidRPr="00663CFA">
              <w:rPr>
                <w:sz w:val="22"/>
                <w:szCs w:val="22"/>
              </w:rPr>
              <w:t>Date</w:t>
            </w:r>
          </w:p>
        </w:tc>
      </w:tr>
    </w:tbl>
    <w:p w14:paraId="72DDFFCE" w14:textId="77777777" w:rsidR="00B562C5" w:rsidRDefault="00B562C5" w:rsidP="00B562C5">
      <w:pPr>
        <w:pStyle w:val="Fineprint"/>
      </w:pPr>
    </w:p>
    <w:p w14:paraId="49AB6A5C" w14:textId="77777777" w:rsidR="00B562C5" w:rsidRDefault="00B562C5" w:rsidP="00506A64">
      <w:pPr>
        <w:pStyle w:val="Fineprint"/>
      </w:pPr>
    </w:p>
    <w:p w14:paraId="501C343F" w14:textId="77777777" w:rsidR="00506A64" w:rsidRPr="00AD7EF6" w:rsidRDefault="00506A64" w:rsidP="00506A64">
      <w:pPr>
        <w:pStyle w:val="Fineprint"/>
      </w:pPr>
      <w:r w:rsidRPr="00AD7EF6">
        <w:t xml:space="preserve">Protocol: </w:t>
      </w:r>
    </w:p>
    <w:p w14:paraId="650D3325" w14:textId="77777777" w:rsidR="00506A64" w:rsidRPr="00AD7EF6" w:rsidRDefault="00506A64" w:rsidP="00506A64">
      <w:pPr>
        <w:pStyle w:val="Fineprint"/>
      </w:pPr>
      <w:r w:rsidRPr="00AD7EF6">
        <w:t xml:space="preserve">Current version date: </w:t>
      </w:r>
    </w:p>
    <w:p w14:paraId="466FFF9D" w14:textId="77777777" w:rsidR="00506A64" w:rsidRPr="00AD7EF6" w:rsidRDefault="00506A64" w:rsidP="00506A64">
      <w:pPr>
        <w:pStyle w:val="Fineprint"/>
      </w:pPr>
      <w:r w:rsidRPr="00AD7EF6">
        <w:t xml:space="preserve">Previous version date: </w:t>
      </w:r>
    </w:p>
    <w:p w14:paraId="51ADF676" w14:textId="77777777" w:rsidR="00D7448B" w:rsidRDefault="00506A64" w:rsidP="00FA4A21">
      <w:pPr>
        <w:pStyle w:val="Fineprint"/>
      </w:pPr>
      <w:r w:rsidRPr="00AD7EF6">
        <w:t>Copies to:</w:t>
      </w:r>
      <w:r w:rsidRPr="00C67A21">
        <w:t xml:space="preserve"> </w:t>
      </w:r>
    </w:p>
    <w:sectPr w:rsidR="00D7448B" w:rsidSect="006D7A3A">
      <w:headerReference w:type="default" r:id="rId21"/>
      <w:footerReference w:type="default" r:id="rId22"/>
      <w:pgSz w:w="12240" w:h="15840" w:code="1"/>
      <w:pgMar w:top="1080" w:right="1800" w:bottom="1627"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4321" w14:textId="77777777" w:rsidR="002201A3" w:rsidRDefault="002201A3">
      <w:r>
        <w:separator/>
      </w:r>
    </w:p>
  </w:endnote>
  <w:endnote w:type="continuationSeparator" w:id="0">
    <w:p w14:paraId="1472B58C" w14:textId="77777777" w:rsidR="002201A3" w:rsidRDefault="002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B723" w14:textId="723C2A8D" w:rsidR="00FB6AF6" w:rsidRPr="002262BE" w:rsidRDefault="00CD0DCD" w:rsidP="006D7A3A">
    <w:pPr>
      <w:pStyle w:val="Footer"/>
      <w:tabs>
        <w:tab w:val="clear" w:pos="10440"/>
        <w:tab w:val="right" w:pos="8640"/>
      </w:tabs>
      <w:ind w:left="0"/>
    </w:pPr>
    <w:r>
      <w:t>HRP-502b</w:t>
    </w:r>
    <w:r w:rsidR="008A4631">
      <w:t xml:space="preserve"> </w:t>
    </w:r>
    <w:r w:rsidR="00FB6AF6">
      <w:t xml:space="preserve">/ Version </w:t>
    </w:r>
    <w:r w:rsidR="000E311A">
      <w:t>2.00</w:t>
    </w:r>
    <w:r w:rsidR="00FB6AF6">
      <w:t xml:space="preserve"> / </w:t>
    </w:r>
    <w:r w:rsidR="000E311A">
      <w:t>08-12-2024</w:t>
    </w:r>
    <w:r w:rsidR="00FA0810">
      <w:t xml:space="preserve"> </w:t>
    </w:r>
    <w:r w:rsidR="00FB6AF6">
      <w:t xml:space="preserve">/ Page </w:t>
    </w:r>
    <w:r w:rsidR="00FB6AF6">
      <w:fldChar w:fldCharType="begin"/>
    </w:r>
    <w:r w:rsidR="00FB6AF6">
      <w:instrText xml:space="preserve"> PAGE </w:instrText>
    </w:r>
    <w:r w:rsidR="00FB6AF6">
      <w:fldChar w:fldCharType="separate"/>
    </w:r>
    <w:r w:rsidR="00CB6CC4">
      <w:rPr>
        <w:noProof/>
      </w:rPr>
      <w:t>4</w:t>
    </w:r>
    <w:r w:rsidR="00FB6AF6">
      <w:fldChar w:fldCharType="end"/>
    </w:r>
    <w:r w:rsidR="00FB6AF6">
      <w:t xml:space="preserve"> of </w:t>
    </w:r>
    <w:r w:rsidR="00224C66">
      <w:fldChar w:fldCharType="begin"/>
    </w:r>
    <w:r w:rsidR="00224C66">
      <w:instrText xml:space="preserve"> NUMPAGES </w:instrText>
    </w:r>
    <w:r w:rsidR="00224C66">
      <w:fldChar w:fldCharType="separate"/>
    </w:r>
    <w:r w:rsidR="00CB6CC4">
      <w:rPr>
        <w:noProof/>
      </w:rPr>
      <w:t>15</w:t>
    </w:r>
    <w:r w:rsidR="00224C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F133" w14:textId="77777777" w:rsidR="002201A3" w:rsidRDefault="002201A3">
      <w:r>
        <w:separator/>
      </w:r>
    </w:p>
  </w:footnote>
  <w:footnote w:type="continuationSeparator" w:id="0">
    <w:p w14:paraId="44DE3AAE" w14:textId="77777777" w:rsidR="002201A3" w:rsidRDefault="002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1FD3" w14:textId="77777777" w:rsidR="00FB6AF6" w:rsidRPr="00FA4A21" w:rsidRDefault="00FB6AF6" w:rsidP="00EA37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E463B0"/>
    <w:lvl w:ilvl="0">
      <w:start w:val="1"/>
      <w:numFmt w:val="decimal"/>
      <w:pStyle w:val="ListNumber"/>
      <w:lvlText w:val="%1."/>
      <w:lvlJc w:val="right"/>
      <w:pPr>
        <w:tabs>
          <w:tab w:val="num" w:pos="360"/>
        </w:tabs>
        <w:ind w:left="360" w:hanging="72"/>
      </w:pPr>
      <w:rPr>
        <w:rFonts w:hint="default"/>
      </w:rPr>
    </w:lvl>
  </w:abstractNum>
  <w:abstractNum w:abstractNumId="1"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1A73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2426FC"/>
    <w:multiLevelType w:val="hybridMultilevel"/>
    <w:tmpl w:val="B6A0B704"/>
    <w:lvl w:ilvl="0" w:tplc="9B1E444A">
      <w:start w:val="1"/>
      <w:numFmt w:val="bullet"/>
      <w:lvlText w:val=""/>
      <w:lvlJc w:val="left"/>
      <w:pPr>
        <w:tabs>
          <w:tab w:val="num" w:pos="720"/>
        </w:tabs>
        <w:ind w:left="720" w:hanging="360"/>
      </w:pPr>
      <w:rPr>
        <w:rFonts w:ascii="Symbol" w:hAnsi="Symbol" w:hint="default"/>
        <w:sz w:val="20"/>
      </w:rPr>
    </w:lvl>
    <w:lvl w:ilvl="1" w:tplc="1A2439CA" w:tentative="1">
      <w:start w:val="1"/>
      <w:numFmt w:val="bullet"/>
      <w:lvlText w:val="o"/>
      <w:lvlJc w:val="left"/>
      <w:pPr>
        <w:tabs>
          <w:tab w:val="num" w:pos="1440"/>
        </w:tabs>
        <w:ind w:left="1440" w:hanging="360"/>
      </w:pPr>
      <w:rPr>
        <w:rFonts w:ascii="Courier New" w:hAnsi="Courier New" w:hint="default"/>
        <w:sz w:val="20"/>
      </w:rPr>
    </w:lvl>
    <w:lvl w:ilvl="2" w:tplc="45EAB3F8" w:tentative="1">
      <w:start w:val="1"/>
      <w:numFmt w:val="bullet"/>
      <w:lvlText w:val=""/>
      <w:lvlJc w:val="left"/>
      <w:pPr>
        <w:tabs>
          <w:tab w:val="num" w:pos="2160"/>
        </w:tabs>
        <w:ind w:left="2160" w:hanging="360"/>
      </w:pPr>
      <w:rPr>
        <w:rFonts w:ascii="Wingdings" w:hAnsi="Wingdings" w:hint="default"/>
        <w:sz w:val="20"/>
      </w:rPr>
    </w:lvl>
    <w:lvl w:ilvl="3" w:tplc="C854E1EA" w:tentative="1">
      <w:start w:val="1"/>
      <w:numFmt w:val="bullet"/>
      <w:lvlText w:val=""/>
      <w:lvlJc w:val="left"/>
      <w:pPr>
        <w:tabs>
          <w:tab w:val="num" w:pos="2880"/>
        </w:tabs>
        <w:ind w:left="2880" w:hanging="360"/>
      </w:pPr>
      <w:rPr>
        <w:rFonts w:ascii="Wingdings" w:hAnsi="Wingdings" w:hint="default"/>
        <w:sz w:val="20"/>
      </w:rPr>
    </w:lvl>
    <w:lvl w:ilvl="4" w:tplc="88C69336" w:tentative="1">
      <w:start w:val="1"/>
      <w:numFmt w:val="bullet"/>
      <w:lvlText w:val=""/>
      <w:lvlJc w:val="left"/>
      <w:pPr>
        <w:tabs>
          <w:tab w:val="num" w:pos="3600"/>
        </w:tabs>
        <w:ind w:left="3600" w:hanging="360"/>
      </w:pPr>
      <w:rPr>
        <w:rFonts w:ascii="Wingdings" w:hAnsi="Wingdings" w:hint="default"/>
        <w:sz w:val="20"/>
      </w:rPr>
    </w:lvl>
    <w:lvl w:ilvl="5" w:tplc="252A0092" w:tentative="1">
      <w:start w:val="1"/>
      <w:numFmt w:val="bullet"/>
      <w:lvlText w:val=""/>
      <w:lvlJc w:val="left"/>
      <w:pPr>
        <w:tabs>
          <w:tab w:val="num" w:pos="4320"/>
        </w:tabs>
        <w:ind w:left="4320" w:hanging="360"/>
      </w:pPr>
      <w:rPr>
        <w:rFonts w:ascii="Wingdings" w:hAnsi="Wingdings" w:hint="default"/>
        <w:sz w:val="20"/>
      </w:rPr>
    </w:lvl>
    <w:lvl w:ilvl="6" w:tplc="23FE4930" w:tentative="1">
      <w:start w:val="1"/>
      <w:numFmt w:val="bullet"/>
      <w:lvlText w:val=""/>
      <w:lvlJc w:val="left"/>
      <w:pPr>
        <w:tabs>
          <w:tab w:val="num" w:pos="5040"/>
        </w:tabs>
        <w:ind w:left="5040" w:hanging="360"/>
      </w:pPr>
      <w:rPr>
        <w:rFonts w:ascii="Wingdings" w:hAnsi="Wingdings" w:hint="default"/>
        <w:sz w:val="20"/>
      </w:rPr>
    </w:lvl>
    <w:lvl w:ilvl="7" w:tplc="1470797A" w:tentative="1">
      <w:start w:val="1"/>
      <w:numFmt w:val="bullet"/>
      <w:lvlText w:val=""/>
      <w:lvlJc w:val="left"/>
      <w:pPr>
        <w:tabs>
          <w:tab w:val="num" w:pos="5760"/>
        </w:tabs>
        <w:ind w:left="5760" w:hanging="360"/>
      </w:pPr>
      <w:rPr>
        <w:rFonts w:ascii="Wingdings" w:hAnsi="Wingdings" w:hint="default"/>
        <w:sz w:val="20"/>
      </w:rPr>
    </w:lvl>
    <w:lvl w:ilvl="8" w:tplc="A3D0F35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D52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7C367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7A5D56"/>
    <w:multiLevelType w:val="hybridMultilevel"/>
    <w:tmpl w:val="D39A4DB4"/>
    <w:lvl w:ilvl="0" w:tplc="25800BC2">
      <w:start w:val="1"/>
      <w:numFmt w:val="bullet"/>
      <w:pStyle w:val="Tablecellitem"/>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05D2D"/>
    <w:multiLevelType w:val="hybridMultilevel"/>
    <w:tmpl w:val="99D0548C"/>
    <w:lvl w:ilvl="0" w:tplc="CF6A96F0">
      <w:start w:val="1"/>
      <w:numFmt w:val="bullet"/>
      <w:lvlText w:val=""/>
      <w:lvlJc w:val="left"/>
      <w:pPr>
        <w:tabs>
          <w:tab w:val="num" w:pos="720"/>
        </w:tabs>
        <w:ind w:left="720" w:hanging="360"/>
      </w:pPr>
      <w:rPr>
        <w:rFonts w:ascii="Symbol" w:hAnsi="Symbol" w:hint="default"/>
        <w:sz w:val="20"/>
      </w:rPr>
    </w:lvl>
    <w:lvl w:ilvl="1" w:tplc="23F8587E" w:tentative="1">
      <w:start w:val="1"/>
      <w:numFmt w:val="bullet"/>
      <w:lvlText w:val="o"/>
      <w:lvlJc w:val="left"/>
      <w:pPr>
        <w:tabs>
          <w:tab w:val="num" w:pos="1440"/>
        </w:tabs>
        <w:ind w:left="1440" w:hanging="360"/>
      </w:pPr>
      <w:rPr>
        <w:rFonts w:ascii="Courier New" w:hAnsi="Courier New" w:hint="default"/>
        <w:sz w:val="20"/>
      </w:rPr>
    </w:lvl>
    <w:lvl w:ilvl="2" w:tplc="751413C2" w:tentative="1">
      <w:start w:val="1"/>
      <w:numFmt w:val="bullet"/>
      <w:lvlText w:val=""/>
      <w:lvlJc w:val="left"/>
      <w:pPr>
        <w:tabs>
          <w:tab w:val="num" w:pos="2160"/>
        </w:tabs>
        <w:ind w:left="2160" w:hanging="360"/>
      </w:pPr>
      <w:rPr>
        <w:rFonts w:ascii="Wingdings" w:hAnsi="Wingdings" w:hint="default"/>
        <w:sz w:val="20"/>
      </w:rPr>
    </w:lvl>
    <w:lvl w:ilvl="3" w:tplc="49F0FCD6" w:tentative="1">
      <w:start w:val="1"/>
      <w:numFmt w:val="bullet"/>
      <w:lvlText w:val=""/>
      <w:lvlJc w:val="left"/>
      <w:pPr>
        <w:tabs>
          <w:tab w:val="num" w:pos="2880"/>
        </w:tabs>
        <w:ind w:left="2880" w:hanging="360"/>
      </w:pPr>
      <w:rPr>
        <w:rFonts w:ascii="Wingdings" w:hAnsi="Wingdings" w:hint="default"/>
        <w:sz w:val="20"/>
      </w:rPr>
    </w:lvl>
    <w:lvl w:ilvl="4" w:tplc="4AF4E134" w:tentative="1">
      <w:start w:val="1"/>
      <w:numFmt w:val="bullet"/>
      <w:lvlText w:val=""/>
      <w:lvlJc w:val="left"/>
      <w:pPr>
        <w:tabs>
          <w:tab w:val="num" w:pos="3600"/>
        </w:tabs>
        <w:ind w:left="3600" w:hanging="360"/>
      </w:pPr>
      <w:rPr>
        <w:rFonts w:ascii="Wingdings" w:hAnsi="Wingdings" w:hint="default"/>
        <w:sz w:val="20"/>
      </w:rPr>
    </w:lvl>
    <w:lvl w:ilvl="5" w:tplc="3FE0F146" w:tentative="1">
      <w:start w:val="1"/>
      <w:numFmt w:val="bullet"/>
      <w:lvlText w:val=""/>
      <w:lvlJc w:val="left"/>
      <w:pPr>
        <w:tabs>
          <w:tab w:val="num" w:pos="4320"/>
        </w:tabs>
        <w:ind w:left="4320" w:hanging="360"/>
      </w:pPr>
      <w:rPr>
        <w:rFonts w:ascii="Wingdings" w:hAnsi="Wingdings" w:hint="default"/>
        <w:sz w:val="20"/>
      </w:rPr>
    </w:lvl>
    <w:lvl w:ilvl="6" w:tplc="8B3889B0" w:tentative="1">
      <w:start w:val="1"/>
      <w:numFmt w:val="bullet"/>
      <w:lvlText w:val=""/>
      <w:lvlJc w:val="left"/>
      <w:pPr>
        <w:tabs>
          <w:tab w:val="num" w:pos="5040"/>
        </w:tabs>
        <w:ind w:left="5040" w:hanging="360"/>
      </w:pPr>
      <w:rPr>
        <w:rFonts w:ascii="Wingdings" w:hAnsi="Wingdings" w:hint="default"/>
        <w:sz w:val="20"/>
      </w:rPr>
    </w:lvl>
    <w:lvl w:ilvl="7" w:tplc="909AE94E" w:tentative="1">
      <w:start w:val="1"/>
      <w:numFmt w:val="bullet"/>
      <w:lvlText w:val=""/>
      <w:lvlJc w:val="left"/>
      <w:pPr>
        <w:tabs>
          <w:tab w:val="num" w:pos="5760"/>
        </w:tabs>
        <w:ind w:left="5760" w:hanging="360"/>
      </w:pPr>
      <w:rPr>
        <w:rFonts w:ascii="Wingdings" w:hAnsi="Wingdings" w:hint="default"/>
        <w:sz w:val="20"/>
      </w:rPr>
    </w:lvl>
    <w:lvl w:ilvl="8" w:tplc="DA86E53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93946"/>
    <w:multiLevelType w:val="multilevel"/>
    <w:tmpl w:val="20C6C67E"/>
    <w:lvl w:ilvl="0">
      <w:start w:val="1"/>
      <w:numFmt w:val="decimal"/>
      <w:lvlText w:val="%1."/>
      <w:lvlJc w:val="right"/>
      <w:pPr>
        <w:tabs>
          <w:tab w:val="num" w:pos="576"/>
        </w:tabs>
        <w:ind w:left="576" w:hanging="216"/>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4E39CA"/>
    <w:multiLevelType w:val="hybridMultilevel"/>
    <w:tmpl w:val="50AC4F38"/>
    <w:lvl w:ilvl="0" w:tplc="AF62F502">
      <w:start w:val="1"/>
      <w:numFmt w:val="bullet"/>
      <w:lvlText w:val=""/>
      <w:lvlJc w:val="left"/>
      <w:pPr>
        <w:tabs>
          <w:tab w:val="num" w:pos="891"/>
        </w:tabs>
        <w:ind w:left="103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18F77566"/>
    <w:multiLevelType w:val="hybridMultilevel"/>
    <w:tmpl w:val="3CA620B6"/>
    <w:lvl w:ilvl="0" w:tplc="6F3CBB44">
      <w:start w:val="1"/>
      <w:numFmt w:val="bullet"/>
      <w:lvlText w:val=""/>
      <w:lvlJc w:val="left"/>
      <w:pPr>
        <w:tabs>
          <w:tab w:val="num" w:pos="720"/>
        </w:tabs>
        <w:ind w:left="720" w:hanging="360"/>
      </w:pPr>
      <w:rPr>
        <w:rFonts w:ascii="Symbol" w:hAnsi="Symbol" w:hint="default"/>
        <w:sz w:val="20"/>
      </w:rPr>
    </w:lvl>
    <w:lvl w:ilvl="1" w:tplc="BFF0FA0C" w:tentative="1">
      <w:start w:val="1"/>
      <w:numFmt w:val="bullet"/>
      <w:lvlText w:val="o"/>
      <w:lvlJc w:val="left"/>
      <w:pPr>
        <w:tabs>
          <w:tab w:val="num" w:pos="1440"/>
        </w:tabs>
        <w:ind w:left="1440" w:hanging="360"/>
      </w:pPr>
      <w:rPr>
        <w:rFonts w:ascii="Courier New" w:hAnsi="Courier New" w:hint="default"/>
        <w:sz w:val="20"/>
      </w:rPr>
    </w:lvl>
    <w:lvl w:ilvl="2" w:tplc="57D29E7C" w:tentative="1">
      <w:start w:val="1"/>
      <w:numFmt w:val="bullet"/>
      <w:lvlText w:val=""/>
      <w:lvlJc w:val="left"/>
      <w:pPr>
        <w:tabs>
          <w:tab w:val="num" w:pos="2160"/>
        </w:tabs>
        <w:ind w:left="2160" w:hanging="360"/>
      </w:pPr>
      <w:rPr>
        <w:rFonts w:ascii="Wingdings" w:hAnsi="Wingdings" w:hint="default"/>
        <w:sz w:val="20"/>
      </w:rPr>
    </w:lvl>
    <w:lvl w:ilvl="3" w:tplc="65F4BB8C" w:tentative="1">
      <w:start w:val="1"/>
      <w:numFmt w:val="bullet"/>
      <w:lvlText w:val=""/>
      <w:lvlJc w:val="left"/>
      <w:pPr>
        <w:tabs>
          <w:tab w:val="num" w:pos="2880"/>
        </w:tabs>
        <w:ind w:left="2880" w:hanging="360"/>
      </w:pPr>
      <w:rPr>
        <w:rFonts w:ascii="Wingdings" w:hAnsi="Wingdings" w:hint="default"/>
        <w:sz w:val="20"/>
      </w:rPr>
    </w:lvl>
    <w:lvl w:ilvl="4" w:tplc="A32691D8" w:tentative="1">
      <w:start w:val="1"/>
      <w:numFmt w:val="bullet"/>
      <w:lvlText w:val=""/>
      <w:lvlJc w:val="left"/>
      <w:pPr>
        <w:tabs>
          <w:tab w:val="num" w:pos="3600"/>
        </w:tabs>
        <w:ind w:left="3600" w:hanging="360"/>
      </w:pPr>
      <w:rPr>
        <w:rFonts w:ascii="Wingdings" w:hAnsi="Wingdings" w:hint="default"/>
        <w:sz w:val="20"/>
      </w:rPr>
    </w:lvl>
    <w:lvl w:ilvl="5" w:tplc="B3C8B834" w:tentative="1">
      <w:start w:val="1"/>
      <w:numFmt w:val="bullet"/>
      <w:lvlText w:val=""/>
      <w:lvlJc w:val="left"/>
      <w:pPr>
        <w:tabs>
          <w:tab w:val="num" w:pos="4320"/>
        </w:tabs>
        <w:ind w:left="4320" w:hanging="360"/>
      </w:pPr>
      <w:rPr>
        <w:rFonts w:ascii="Wingdings" w:hAnsi="Wingdings" w:hint="default"/>
        <w:sz w:val="20"/>
      </w:rPr>
    </w:lvl>
    <w:lvl w:ilvl="6" w:tplc="4A5E4A86" w:tentative="1">
      <w:start w:val="1"/>
      <w:numFmt w:val="bullet"/>
      <w:lvlText w:val=""/>
      <w:lvlJc w:val="left"/>
      <w:pPr>
        <w:tabs>
          <w:tab w:val="num" w:pos="5040"/>
        </w:tabs>
        <w:ind w:left="5040" w:hanging="360"/>
      </w:pPr>
      <w:rPr>
        <w:rFonts w:ascii="Wingdings" w:hAnsi="Wingdings" w:hint="default"/>
        <w:sz w:val="20"/>
      </w:rPr>
    </w:lvl>
    <w:lvl w:ilvl="7" w:tplc="896ECF66" w:tentative="1">
      <w:start w:val="1"/>
      <w:numFmt w:val="bullet"/>
      <w:lvlText w:val=""/>
      <w:lvlJc w:val="left"/>
      <w:pPr>
        <w:tabs>
          <w:tab w:val="num" w:pos="5760"/>
        </w:tabs>
        <w:ind w:left="5760" w:hanging="360"/>
      </w:pPr>
      <w:rPr>
        <w:rFonts w:ascii="Wingdings" w:hAnsi="Wingdings" w:hint="default"/>
        <w:sz w:val="20"/>
      </w:rPr>
    </w:lvl>
    <w:lvl w:ilvl="8" w:tplc="32705A8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55B1E"/>
    <w:multiLevelType w:val="hybridMultilevel"/>
    <w:tmpl w:val="BEBE0486"/>
    <w:lvl w:ilvl="0" w:tplc="C922A708">
      <w:start w:val="1"/>
      <w:numFmt w:val="bullet"/>
      <w:lvlText w:val=""/>
      <w:lvlJc w:val="left"/>
      <w:pPr>
        <w:tabs>
          <w:tab w:val="num" w:pos="720"/>
        </w:tabs>
        <w:ind w:left="720" w:hanging="360"/>
      </w:pPr>
      <w:rPr>
        <w:rFonts w:ascii="Symbol" w:hAnsi="Symbol" w:hint="default"/>
        <w:sz w:val="20"/>
      </w:rPr>
    </w:lvl>
    <w:lvl w:ilvl="1" w:tplc="80781692" w:tentative="1">
      <w:start w:val="1"/>
      <w:numFmt w:val="bullet"/>
      <w:lvlText w:val="o"/>
      <w:lvlJc w:val="left"/>
      <w:pPr>
        <w:tabs>
          <w:tab w:val="num" w:pos="1440"/>
        </w:tabs>
        <w:ind w:left="1440" w:hanging="360"/>
      </w:pPr>
      <w:rPr>
        <w:rFonts w:ascii="Courier New" w:hAnsi="Courier New" w:hint="default"/>
        <w:sz w:val="20"/>
      </w:rPr>
    </w:lvl>
    <w:lvl w:ilvl="2" w:tplc="300A5252" w:tentative="1">
      <w:start w:val="1"/>
      <w:numFmt w:val="bullet"/>
      <w:lvlText w:val=""/>
      <w:lvlJc w:val="left"/>
      <w:pPr>
        <w:tabs>
          <w:tab w:val="num" w:pos="2160"/>
        </w:tabs>
        <w:ind w:left="2160" w:hanging="360"/>
      </w:pPr>
      <w:rPr>
        <w:rFonts w:ascii="Wingdings" w:hAnsi="Wingdings" w:hint="default"/>
        <w:sz w:val="20"/>
      </w:rPr>
    </w:lvl>
    <w:lvl w:ilvl="3" w:tplc="8408CA4C" w:tentative="1">
      <w:start w:val="1"/>
      <w:numFmt w:val="bullet"/>
      <w:lvlText w:val=""/>
      <w:lvlJc w:val="left"/>
      <w:pPr>
        <w:tabs>
          <w:tab w:val="num" w:pos="2880"/>
        </w:tabs>
        <w:ind w:left="2880" w:hanging="360"/>
      </w:pPr>
      <w:rPr>
        <w:rFonts w:ascii="Wingdings" w:hAnsi="Wingdings" w:hint="default"/>
        <w:sz w:val="20"/>
      </w:rPr>
    </w:lvl>
    <w:lvl w:ilvl="4" w:tplc="38DEF27A" w:tentative="1">
      <w:start w:val="1"/>
      <w:numFmt w:val="bullet"/>
      <w:lvlText w:val=""/>
      <w:lvlJc w:val="left"/>
      <w:pPr>
        <w:tabs>
          <w:tab w:val="num" w:pos="3600"/>
        </w:tabs>
        <w:ind w:left="3600" w:hanging="360"/>
      </w:pPr>
      <w:rPr>
        <w:rFonts w:ascii="Wingdings" w:hAnsi="Wingdings" w:hint="default"/>
        <w:sz w:val="20"/>
      </w:rPr>
    </w:lvl>
    <w:lvl w:ilvl="5" w:tplc="B9906A78" w:tentative="1">
      <w:start w:val="1"/>
      <w:numFmt w:val="bullet"/>
      <w:lvlText w:val=""/>
      <w:lvlJc w:val="left"/>
      <w:pPr>
        <w:tabs>
          <w:tab w:val="num" w:pos="4320"/>
        </w:tabs>
        <w:ind w:left="4320" w:hanging="360"/>
      </w:pPr>
      <w:rPr>
        <w:rFonts w:ascii="Wingdings" w:hAnsi="Wingdings" w:hint="default"/>
        <w:sz w:val="20"/>
      </w:rPr>
    </w:lvl>
    <w:lvl w:ilvl="6" w:tplc="01C2A8DE" w:tentative="1">
      <w:start w:val="1"/>
      <w:numFmt w:val="bullet"/>
      <w:lvlText w:val=""/>
      <w:lvlJc w:val="left"/>
      <w:pPr>
        <w:tabs>
          <w:tab w:val="num" w:pos="5040"/>
        </w:tabs>
        <w:ind w:left="5040" w:hanging="360"/>
      </w:pPr>
      <w:rPr>
        <w:rFonts w:ascii="Wingdings" w:hAnsi="Wingdings" w:hint="default"/>
        <w:sz w:val="20"/>
      </w:rPr>
    </w:lvl>
    <w:lvl w:ilvl="7" w:tplc="F73EB63A" w:tentative="1">
      <w:start w:val="1"/>
      <w:numFmt w:val="bullet"/>
      <w:lvlText w:val=""/>
      <w:lvlJc w:val="left"/>
      <w:pPr>
        <w:tabs>
          <w:tab w:val="num" w:pos="5760"/>
        </w:tabs>
        <w:ind w:left="5760" w:hanging="360"/>
      </w:pPr>
      <w:rPr>
        <w:rFonts w:ascii="Wingdings" w:hAnsi="Wingdings" w:hint="default"/>
        <w:sz w:val="20"/>
      </w:rPr>
    </w:lvl>
    <w:lvl w:ilvl="8" w:tplc="750E17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34CFC"/>
    <w:multiLevelType w:val="hybridMultilevel"/>
    <w:tmpl w:val="6350643A"/>
    <w:lvl w:ilvl="0" w:tplc="76D43326">
      <w:start w:val="1"/>
      <w:numFmt w:val="bullet"/>
      <w:lvlText w:val=""/>
      <w:lvlJc w:val="left"/>
      <w:pPr>
        <w:tabs>
          <w:tab w:val="num" w:pos="720"/>
        </w:tabs>
        <w:ind w:left="720" w:hanging="360"/>
      </w:pPr>
      <w:rPr>
        <w:rFonts w:ascii="Symbol" w:hAnsi="Symbol" w:hint="default"/>
        <w:sz w:val="20"/>
      </w:rPr>
    </w:lvl>
    <w:lvl w:ilvl="1" w:tplc="BC904FA2" w:tentative="1">
      <w:start w:val="1"/>
      <w:numFmt w:val="bullet"/>
      <w:lvlText w:val="o"/>
      <w:lvlJc w:val="left"/>
      <w:pPr>
        <w:tabs>
          <w:tab w:val="num" w:pos="1440"/>
        </w:tabs>
        <w:ind w:left="1440" w:hanging="360"/>
      </w:pPr>
      <w:rPr>
        <w:rFonts w:ascii="Courier New" w:hAnsi="Courier New" w:hint="default"/>
        <w:sz w:val="20"/>
      </w:rPr>
    </w:lvl>
    <w:lvl w:ilvl="2" w:tplc="6DE0AF80" w:tentative="1">
      <w:start w:val="1"/>
      <w:numFmt w:val="bullet"/>
      <w:lvlText w:val=""/>
      <w:lvlJc w:val="left"/>
      <w:pPr>
        <w:tabs>
          <w:tab w:val="num" w:pos="2160"/>
        </w:tabs>
        <w:ind w:left="2160" w:hanging="360"/>
      </w:pPr>
      <w:rPr>
        <w:rFonts w:ascii="Wingdings" w:hAnsi="Wingdings" w:hint="default"/>
        <w:sz w:val="20"/>
      </w:rPr>
    </w:lvl>
    <w:lvl w:ilvl="3" w:tplc="554A6C54" w:tentative="1">
      <w:start w:val="1"/>
      <w:numFmt w:val="bullet"/>
      <w:lvlText w:val=""/>
      <w:lvlJc w:val="left"/>
      <w:pPr>
        <w:tabs>
          <w:tab w:val="num" w:pos="2880"/>
        </w:tabs>
        <w:ind w:left="2880" w:hanging="360"/>
      </w:pPr>
      <w:rPr>
        <w:rFonts w:ascii="Wingdings" w:hAnsi="Wingdings" w:hint="default"/>
        <w:sz w:val="20"/>
      </w:rPr>
    </w:lvl>
    <w:lvl w:ilvl="4" w:tplc="2B1AFF28" w:tentative="1">
      <w:start w:val="1"/>
      <w:numFmt w:val="bullet"/>
      <w:lvlText w:val=""/>
      <w:lvlJc w:val="left"/>
      <w:pPr>
        <w:tabs>
          <w:tab w:val="num" w:pos="3600"/>
        </w:tabs>
        <w:ind w:left="3600" w:hanging="360"/>
      </w:pPr>
      <w:rPr>
        <w:rFonts w:ascii="Wingdings" w:hAnsi="Wingdings" w:hint="default"/>
        <w:sz w:val="20"/>
      </w:rPr>
    </w:lvl>
    <w:lvl w:ilvl="5" w:tplc="564AF074" w:tentative="1">
      <w:start w:val="1"/>
      <w:numFmt w:val="bullet"/>
      <w:lvlText w:val=""/>
      <w:lvlJc w:val="left"/>
      <w:pPr>
        <w:tabs>
          <w:tab w:val="num" w:pos="4320"/>
        </w:tabs>
        <w:ind w:left="4320" w:hanging="360"/>
      </w:pPr>
      <w:rPr>
        <w:rFonts w:ascii="Wingdings" w:hAnsi="Wingdings" w:hint="default"/>
        <w:sz w:val="20"/>
      </w:rPr>
    </w:lvl>
    <w:lvl w:ilvl="6" w:tplc="3146CF00" w:tentative="1">
      <w:start w:val="1"/>
      <w:numFmt w:val="bullet"/>
      <w:lvlText w:val=""/>
      <w:lvlJc w:val="left"/>
      <w:pPr>
        <w:tabs>
          <w:tab w:val="num" w:pos="5040"/>
        </w:tabs>
        <w:ind w:left="5040" w:hanging="360"/>
      </w:pPr>
      <w:rPr>
        <w:rFonts w:ascii="Wingdings" w:hAnsi="Wingdings" w:hint="default"/>
        <w:sz w:val="20"/>
      </w:rPr>
    </w:lvl>
    <w:lvl w:ilvl="7" w:tplc="C48E0A92" w:tentative="1">
      <w:start w:val="1"/>
      <w:numFmt w:val="bullet"/>
      <w:lvlText w:val=""/>
      <w:lvlJc w:val="left"/>
      <w:pPr>
        <w:tabs>
          <w:tab w:val="num" w:pos="5760"/>
        </w:tabs>
        <w:ind w:left="5760" w:hanging="360"/>
      </w:pPr>
      <w:rPr>
        <w:rFonts w:ascii="Wingdings" w:hAnsi="Wingdings" w:hint="default"/>
        <w:sz w:val="20"/>
      </w:rPr>
    </w:lvl>
    <w:lvl w:ilvl="8" w:tplc="CB56161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8711B"/>
    <w:multiLevelType w:val="hybridMultilevel"/>
    <w:tmpl w:val="B8AACE3E"/>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64E70"/>
    <w:multiLevelType w:val="multilevel"/>
    <w:tmpl w:val="27EE441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F4506"/>
    <w:multiLevelType w:val="singleLevel"/>
    <w:tmpl w:val="ADE4B0F2"/>
    <w:lvl w:ilvl="0">
      <w:start w:val="1"/>
      <w:numFmt w:val="bullet"/>
      <w:lvlText w:val=""/>
      <w:lvlJc w:val="left"/>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AC2B7F"/>
    <w:multiLevelType w:val="hybridMultilevel"/>
    <w:tmpl w:val="D08E5EA8"/>
    <w:lvl w:ilvl="0" w:tplc="AE6AC62E">
      <w:start w:val="1"/>
      <w:numFmt w:val="bullet"/>
      <w:lvlText w:val=""/>
      <w:lvlJc w:val="left"/>
      <w:pPr>
        <w:tabs>
          <w:tab w:val="num" w:pos="720"/>
        </w:tabs>
        <w:ind w:left="720" w:hanging="360"/>
      </w:pPr>
      <w:rPr>
        <w:rFonts w:ascii="Symbol" w:hAnsi="Symbol" w:hint="default"/>
        <w:sz w:val="20"/>
      </w:rPr>
    </w:lvl>
    <w:lvl w:ilvl="1" w:tplc="5D1206BA" w:tentative="1">
      <w:start w:val="1"/>
      <w:numFmt w:val="bullet"/>
      <w:lvlText w:val="o"/>
      <w:lvlJc w:val="left"/>
      <w:pPr>
        <w:tabs>
          <w:tab w:val="num" w:pos="1440"/>
        </w:tabs>
        <w:ind w:left="1440" w:hanging="360"/>
      </w:pPr>
      <w:rPr>
        <w:rFonts w:ascii="Courier New" w:hAnsi="Courier New" w:hint="default"/>
        <w:sz w:val="20"/>
      </w:rPr>
    </w:lvl>
    <w:lvl w:ilvl="2" w:tplc="541C3378" w:tentative="1">
      <w:start w:val="1"/>
      <w:numFmt w:val="bullet"/>
      <w:lvlText w:val=""/>
      <w:lvlJc w:val="left"/>
      <w:pPr>
        <w:tabs>
          <w:tab w:val="num" w:pos="2160"/>
        </w:tabs>
        <w:ind w:left="2160" w:hanging="360"/>
      </w:pPr>
      <w:rPr>
        <w:rFonts w:ascii="Wingdings" w:hAnsi="Wingdings" w:hint="default"/>
        <w:sz w:val="20"/>
      </w:rPr>
    </w:lvl>
    <w:lvl w:ilvl="3" w:tplc="E9F2A600" w:tentative="1">
      <w:start w:val="1"/>
      <w:numFmt w:val="bullet"/>
      <w:lvlText w:val=""/>
      <w:lvlJc w:val="left"/>
      <w:pPr>
        <w:tabs>
          <w:tab w:val="num" w:pos="2880"/>
        </w:tabs>
        <w:ind w:left="2880" w:hanging="360"/>
      </w:pPr>
      <w:rPr>
        <w:rFonts w:ascii="Wingdings" w:hAnsi="Wingdings" w:hint="default"/>
        <w:sz w:val="20"/>
      </w:rPr>
    </w:lvl>
    <w:lvl w:ilvl="4" w:tplc="BFB06E12" w:tentative="1">
      <w:start w:val="1"/>
      <w:numFmt w:val="bullet"/>
      <w:lvlText w:val=""/>
      <w:lvlJc w:val="left"/>
      <w:pPr>
        <w:tabs>
          <w:tab w:val="num" w:pos="3600"/>
        </w:tabs>
        <w:ind w:left="3600" w:hanging="360"/>
      </w:pPr>
      <w:rPr>
        <w:rFonts w:ascii="Wingdings" w:hAnsi="Wingdings" w:hint="default"/>
        <w:sz w:val="20"/>
      </w:rPr>
    </w:lvl>
    <w:lvl w:ilvl="5" w:tplc="436E5A6E" w:tentative="1">
      <w:start w:val="1"/>
      <w:numFmt w:val="bullet"/>
      <w:lvlText w:val=""/>
      <w:lvlJc w:val="left"/>
      <w:pPr>
        <w:tabs>
          <w:tab w:val="num" w:pos="4320"/>
        </w:tabs>
        <w:ind w:left="4320" w:hanging="360"/>
      </w:pPr>
      <w:rPr>
        <w:rFonts w:ascii="Wingdings" w:hAnsi="Wingdings" w:hint="default"/>
        <w:sz w:val="20"/>
      </w:rPr>
    </w:lvl>
    <w:lvl w:ilvl="6" w:tplc="AE3A963E" w:tentative="1">
      <w:start w:val="1"/>
      <w:numFmt w:val="bullet"/>
      <w:lvlText w:val=""/>
      <w:lvlJc w:val="left"/>
      <w:pPr>
        <w:tabs>
          <w:tab w:val="num" w:pos="5040"/>
        </w:tabs>
        <w:ind w:left="5040" w:hanging="360"/>
      </w:pPr>
      <w:rPr>
        <w:rFonts w:ascii="Wingdings" w:hAnsi="Wingdings" w:hint="default"/>
        <w:sz w:val="20"/>
      </w:rPr>
    </w:lvl>
    <w:lvl w:ilvl="7" w:tplc="4C8C0562" w:tentative="1">
      <w:start w:val="1"/>
      <w:numFmt w:val="bullet"/>
      <w:lvlText w:val=""/>
      <w:lvlJc w:val="left"/>
      <w:pPr>
        <w:tabs>
          <w:tab w:val="num" w:pos="5760"/>
        </w:tabs>
        <w:ind w:left="5760" w:hanging="360"/>
      </w:pPr>
      <w:rPr>
        <w:rFonts w:ascii="Wingdings" w:hAnsi="Wingdings" w:hint="default"/>
        <w:sz w:val="20"/>
      </w:rPr>
    </w:lvl>
    <w:lvl w:ilvl="8" w:tplc="04AC77E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94860"/>
    <w:multiLevelType w:val="hybridMultilevel"/>
    <w:tmpl w:val="AB068152"/>
    <w:lvl w:ilvl="0" w:tplc="B9E4D6F6">
      <w:start w:val="1"/>
      <w:numFmt w:val="bullet"/>
      <w:lvlText w:val=""/>
      <w:lvlJc w:val="left"/>
      <w:pPr>
        <w:tabs>
          <w:tab w:val="num" w:pos="720"/>
        </w:tabs>
        <w:ind w:left="720" w:hanging="360"/>
      </w:pPr>
      <w:rPr>
        <w:rFonts w:ascii="Symbol" w:hAnsi="Symbol" w:hint="default"/>
        <w:sz w:val="20"/>
      </w:rPr>
    </w:lvl>
    <w:lvl w:ilvl="1" w:tplc="16A4EDC8" w:tentative="1">
      <w:start w:val="1"/>
      <w:numFmt w:val="bullet"/>
      <w:lvlText w:val="o"/>
      <w:lvlJc w:val="left"/>
      <w:pPr>
        <w:tabs>
          <w:tab w:val="num" w:pos="1440"/>
        </w:tabs>
        <w:ind w:left="1440" w:hanging="360"/>
      </w:pPr>
      <w:rPr>
        <w:rFonts w:ascii="Courier New" w:hAnsi="Courier New" w:hint="default"/>
        <w:sz w:val="20"/>
      </w:rPr>
    </w:lvl>
    <w:lvl w:ilvl="2" w:tplc="BE28AF40" w:tentative="1">
      <w:start w:val="1"/>
      <w:numFmt w:val="bullet"/>
      <w:lvlText w:val=""/>
      <w:lvlJc w:val="left"/>
      <w:pPr>
        <w:tabs>
          <w:tab w:val="num" w:pos="2160"/>
        </w:tabs>
        <w:ind w:left="2160" w:hanging="360"/>
      </w:pPr>
      <w:rPr>
        <w:rFonts w:ascii="Wingdings" w:hAnsi="Wingdings" w:hint="default"/>
        <w:sz w:val="20"/>
      </w:rPr>
    </w:lvl>
    <w:lvl w:ilvl="3" w:tplc="CC2AFDAA" w:tentative="1">
      <w:start w:val="1"/>
      <w:numFmt w:val="bullet"/>
      <w:lvlText w:val=""/>
      <w:lvlJc w:val="left"/>
      <w:pPr>
        <w:tabs>
          <w:tab w:val="num" w:pos="2880"/>
        </w:tabs>
        <w:ind w:left="2880" w:hanging="360"/>
      </w:pPr>
      <w:rPr>
        <w:rFonts w:ascii="Wingdings" w:hAnsi="Wingdings" w:hint="default"/>
        <w:sz w:val="20"/>
      </w:rPr>
    </w:lvl>
    <w:lvl w:ilvl="4" w:tplc="FF588C7C" w:tentative="1">
      <w:start w:val="1"/>
      <w:numFmt w:val="bullet"/>
      <w:lvlText w:val=""/>
      <w:lvlJc w:val="left"/>
      <w:pPr>
        <w:tabs>
          <w:tab w:val="num" w:pos="3600"/>
        </w:tabs>
        <w:ind w:left="3600" w:hanging="360"/>
      </w:pPr>
      <w:rPr>
        <w:rFonts w:ascii="Wingdings" w:hAnsi="Wingdings" w:hint="default"/>
        <w:sz w:val="20"/>
      </w:rPr>
    </w:lvl>
    <w:lvl w:ilvl="5" w:tplc="1478AA5E" w:tentative="1">
      <w:start w:val="1"/>
      <w:numFmt w:val="bullet"/>
      <w:lvlText w:val=""/>
      <w:lvlJc w:val="left"/>
      <w:pPr>
        <w:tabs>
          <w:tab w:val="num" w:pos="4320"/>
        </w:tabs>
        <w:ind w:left="4320" w:hanging="360"/>
      </w:pPr>
      <w:rPr>
        <w:rFonts w:ascii="Wingdings" w:hAnsi="Wingdings" w:hint="default"/>
        <w:sz w:val="20"/>
      </w:rPr>
    </w:lvl>
    <w:lvl w:ilvl="6" w:tplc="871CB524" w:tentative="1">
      <w:start w:val="1"/>
      <w:numFmt w:val="bullet"/>
      <w:lvlText w:val=""/>
      <w:lvlJc w:val="left"/>
      <w:pPr>
        <w:tabs>
          <w:tab w:val="num" w:pos="5040"/>
        </w:tabs>
        <w:ind w:left="5040" w:hanging="360"/>
      </w:pPr>
      <w:rPr>
        <w:rFonts w:ascii="Wingdings" w:hAnsi="Wingdings" w:hint="default"/>
        <w:sz w:val="20"/>
      </w:rPr>
    </w:lvl>
    <w:lvl w:ilvl="7" w:tplc="94749DDC" w:tentative="1">
      <w:start w:val="1"/>
      <w:numFmt w:val="bullet"/>
      <w:lvlText w:val=""/>
      <w:lvlJc w:val="left"/>
      <w:pPr>
        <w:tabs>
          <w:tab w:val="num" w:pos="5760"/>
        </w:tabs>
        <w:ind w:left="5760" w:hanging="360"/>
      </w:pPr>
      <w:rPr>
        <w:rFonts w:ascii="Wingdings" w:hAnsi="Wingdings" w:hint="default"/>
        <w:sz w:val="20"/>
      </w:rPr>
    </w:lvl>
    <w:lvl w:ilvl="8" w:tplc="9A2C030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B32F0"/>
    <w:multiLevelType w:val="hybridMultilevel"/>
    <w:tmpl w:val="8BB8BC9A"/>
    <w:lvl w:ilvl="0" w:tplc="864A3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6489B"/>
    <w:multiLevelType w:val="hybridMultilevel"/>
    <w:tmpl w:val="8496CFCC"/>
    <w:lvl w:ilvl="0" w:tplc="D614547C">
      <w:start w:val="1"/>
      <w:numFmt w:val="decimal"/>
      <w:pStyle w:val="BodyTextNumbered"/>
      <w:lvlText w:val="%1."/>
      <w:lvlJc w:val="right"/>
      <w:pPr>
        <w:tabs>
          <w:tab w:val="num" w:pos="720"/>
        </w:tabs>
        <w:ind w:left="720"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DF6719"/>
    <w:multiLevelType w:val="hybridMultilevel"/>
    <w:tmpl w:val="D2D4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3B193D"/>
    <w:multiLevelType w:val="hybridMultilevel"/>
    <w:tmpl w:val="C20834C8"/>
    <w:lvl w:ilvl="0" w:tplc="660A102C">
      <w:start w:val="1"/>
      <w:numFmt w:val="bullet"/>
      <w:lvlText w:val=""/>
      <w:lvlJc w:val="left"/>
      <w:pPr>
        <w:tabs>
          <w:tab w:val="num" w:pos="720"/>
        </w:tabs>
        <w:ind w:left="720" w:hanging="360"/>
      </w:pPr>
      <w:rPr>
        <w:rFonts w:ascii="Symbol" w:hAnsi="Symbol" w:hint="default"/>
        <w:sz w:val="20"/>
      </w:rPr>
    </w:lvl>
    <w:lvl w:ilvl="1" w:tplc="D0945A92" w:tentative="1">
      <w:start w:val="1"/>
      <w:numFmt w:val="bullet"/>
      <w:lvlText w:val="o"/>
      <w:lvlJc w:val="left"/>
      <w:pPr>
        <w:tabs>
          <w:tab w:val="num" w:pos="1440"/>
        </w:tabs>
        <w:ind w:left="1440" w:hanging="360"/>
      </w:pPr>
      <w:rPr>
        <w:rFonts w:ascii="Courier New" w:hAnsi="Courier New" w:hint="default"/>
        <w:sz w:val="20"/>
      </w:rPr>
    </w:lvl>
    <w:lvl w:ilvl="2" w:tplc="0806520E" w:tentative="1">
      <w:start w:val="1"/>
      <w:numFmt w:val="bullet"/>
      <w:lvlText w:val=""/>
      <w:lvlJc w:val="left"/>
      <w:pPr>
        <w:tabs>
          <w:tab w:val="num" w:pos="2160"/>
        </w:tabs>
        <w:ind w:left="2160" w:hanging="360"/>
      </w:pPr>
      <w:rPr>
        <w:rFonts w:ascii="Wingdings" w:hAnsi="Wingdings" w:hint="default"/>
        <w:sz w:val="20"/>
      </w:rPr>
    </w:lvl>
    <w:lvl w:ilvl="3" w:tplc="4F0A9824" w:tentative="1">
      <w:start w:val="1"/>
      <w:numFmt w:val="bullet"/>
      <w:lvlText w:val=""/>
      <w:lvlJc w:val="left"/>
      <w:pPr>
        <w:tabs>
          <w:tab w:val="num" w:pos="2880"/>
        </w:tabs>
        <w:ind w:left="2880" w:hanging="360"/>
      </w:pPr>
      <w:rPr>
        <w:rFonts w:ascii="Wingdings" w:hAnsi="Wingdings" w:hint="default"/>
        <w:sz w:val="20"/>
      </w:rPr>
    </w:lvl>
    <w:lvl w:ilvl="4" w:tplc="3D7AFE42" w:tentative="1">
      <w:start w:val="1"/>
      <w:numFmt w:val="bullet"/>
      <w:lvlText w:val=""/>
      <w:lvlJc w:val="left"/>
      <w:pPr>
        <w:tabs>
          <w:tab w:val="num" w:pos="3600"/>
        </w:tabs>
        <w:ind w:left="3600" w:hanging="360"/>
      </w:pPr>
      <w:rPr>
        <w:rFonts w:ascii="Wingdings" w:hAnsi="Wingdings" w:hint="default"/>
        <w:sz w:val="20"/>
      </w:rPr>
    </w:lvl>
    <w:lvl w:ilvl="5" w:tplc="DE0C0F58" w:tentative="1">
      <w:start w:val="1"/>
      <w:numFmt w:val="bullet"/>
      <w:lvlText w:val=""/>
      <w:lvlJc w:val="left"/>
      <w:pPr>
        <w:tabs>
          <w:tab w:val="num" w:pos="4320"/>
        </w:tabs>
        <w:ind w:left="4320" w:hanging="360"/>
      </w:pPr>
      <w:rPr>
        <w:rFonts w:ascii="Wingdings" w:hAnsi="Wingdings" w:hint="default"/>
        <w:sz w:val="20"/>
      </w:rPr>
    </w:lvl>
    <w:lvl w:ilvl="6" w:tplc="23E8EE8A" w:tentative="1">
      <w:start w:val="1"/>
      <w:numFmt w:val="bullet"/>
      <w:lvlText w:val=""/>
      <w:lvlJc w:val="left"/>
      <w:pPr>
        <w:tabs>
          <w:tab w:val="num" w:pos="5040"/>
        </w:tabs>
        <w:ind w:left="5040" w:hanging="360"/>
      </w:pPr>
      <w:rPr>
        <w:rFonts w:ascii="Wingdings" w:hAnsi="Wingdings" w:hint="default"/>
        <w:sz w:val="20"/>
      </w:rPr>
    </w:lvl>
    <w:lvl w:ilvl="7" w:tplc="EE200352" w:tentative="1">
      <w:start w:val="1"/>
      <w:numFmt w:val="bullet"/>
      <w:lvlText w:val=""/>
      <w:lvlJc w:val="left"/>
      <w:pPr>
        <w:tabs>
          <w:tab w:val="num" w:pos="5760"/>
        </w:tabs>
        <w:ind w:left="5760" w:hanging="360"/>
      </w:pPr>
      <w:rPr>
        <w:rFonts w:ascii="Wingdings" w:hAnsi="Wingdings" w:hint="default"/>
        <w:sz w:val="20"/>
      </w:rPr>
    </w:lvl>
    <w:lvl w:ilvl="8" w:tplc="A0FA43F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C0FE6"/>
    <w:multiLevelType w:val="multilevel"/>
    <w:tmpl w:val="6C02F590"/>
    <w:lvl w:ilvl="0">
      <w:start w:val="1"/>
      <w:numFmt w:val="decimal"/>
      <w:lvlText w:val="%1."/>
      <w:lvlJc w:val="right"/>
      <w:pPr>
        <w:tabs>
          <w:tab w:val="num" w:pos="720"/>
        </w:tabs>
        <w:ind w:left="720" w:hanging="43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5968ED"/>
    <w:multiLevelType w:val="hybridMultilevel"/>
    <w:tmpl w:val="3BD2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35C9A"/>
    <w:multiLevelType w:val="hybridMultilevel"/>
    <w:tmpl w:val="9C9205D0"/>
    <w:lvl w:ilvl="0" w:tplc="7840B5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D145E"/>
    <w:multiLevelType w:val="hybridMultilevel"/>
    <w:tmpl w:val="FF56315A"/>
    <w:lvl w:ilvl="0" w:tplc="DAF2121C">
      <w:start w:val="1"/>
      <w:numFmt w:val="bullet"/>
      <w:lvlText w:val=""/>
      <w:lvlJc w:val="left"/>
      <w:pPr>
        <w:tabs>
          <w:tab w:val="num" w:pos="720"/>
        </w:tabs>
        <w:ind w:left="720" w:hanging="360"/>
      </w:pPr>
      <w:rPr>
        <w:rFonts w:ascii="Symbol" w:hAnsi="Symbol" w:hint="default"/>
        <w:sz w:val="20"/>
      </w:rPr>
    </w:lvl>
    <w:lvl w:ilvl="1" w:tplc="228472A0" w:tentative="1">
      <w:start w:val="1"/>
      <w:numFmt w:val="bullet"/>
      <w:lvlText w:val="o"/>
      <w:lvlJc w:val="left"/>
      <w:pPr>
        <w:tabs>
          <w:tab w:val="num" w:pos="1440"/>
        </w:tabs>
        <w:ind w:left="1440" w:hanging="360"/>
      </w:pPr>
      <w:rPr>
        <w:rFonts w:ascii="Courier New" w:hAnsi="Courier New" w:hint="default"/>
        <w:sz w:val="20"/>
      </w:rPr>
    </w:lvl>
    <w:lvl w:ilvl="2" w:tplc="E67A78C6" w:tentative="1">
      <w:start w:val="1"/>
      <w:numFmt w:val="bullet"/>
      <w:lvlText w:val=""/>
      <w:lvlJc w:val="left"/>
      <w:pPr>
        <w:tabs>
          <w:tab w:val="num" w:pos="2160"/>
        </w:tabs>
        <w:ind w:left="2160" w:hanging="360"/>
      </w:pPr>
      <w:rPr>
        <w:rFonts w:ascii="Wingdings" w:hAnsi="Wingdings" w:hint="default"/>
        <w:sz w:val="20"/>
      </w:rPr>
    </w:lvl>
    <w:lvl w:ilvl="3" w:tplc="D6F03D48" w:tentative="1">
      <w:start w:val="1"/>
      <w:numFmt w:val="bullet"/>
      <w:lvlText w:val=""/>
      <w:lvlJc w:val="left"/>
      <w:pPr>
        <w:tabs>
          <w:tab w:val="num" w:pos="2880"/>
        </w:tabs>
        <w:ind w:left="2880" w:hanging="360"/>
      </w:pPr>
      <w:rPr>
        <w:rFonts w:ascii="Wingdings" w:hAnsi="Wingdings" w:hint="default"/>
        <w:sz w:val="20"/>
      </w:rPr>
    </w:lvl>
    <w:lvl w:ilvl="4" w:tplc="616AAE28" w:tentative="1">
      <w:start w:val="1"/>
      <w:numFmt w:val="bullet"/>
      <w:lvlText w:val=""/>
      <w:lvlJc w:val="left"/>
      <w:pPr>
        <w:tabs>
          <w:tab w:val="num" w:pos="3600"/>
        </w:tabs>
        <w:ind w:left="3600" w:hanging="360"/>
      </w:pPr>
      <w:rPr>
        <w:rFonts w:ascii="Wingdings" w:hAnsi="Wingdings" w:hint="default"/>
        <w:sz w:val="20"/>
      </w:rPr>
    </w:lvl>
    <w:lvl w:ilvl="5" w:tplc="C420729E" w:tentative="1">
      <w:start w:val="1"/>
      <w:numFmt w:val="bullet"/>
      <w:lvlText w:val=""/>
      <w:lvlJc w:val="left"/>
      <w:pPr>
        <w:tabs>
          <w:tab w:val="num" w:pos="4320"/>
        </w:tabs>
        <w:ind w:left="4320" w:hanging="360"/>
      </w:pPr>
      <w:rPr>
        <w:rFonts w:ascii="Wingdings" w:hAnsi="Wingdings" w:hint="default"/>
        <w:sz w:val="20"/>
      </w:rPr>
    </w:lvl>
    <w:lvl w:ilvl="6" w:tplc="847AD97E" w:tentative="1">
      <w:start w:val="1"/>
      <w:numFmt w:val="bullet"/>
      <w:lvlText w:val=""/>
      <w:lvlJc w:val="left"/>
      <w:pPr>
        <w:tabs>
          <w:tab w:val="num" w:pos="5040"/>
        </w:tabs>
        <w:ind w:left="5040" w:hanging="360"/>
      </w:pPr>
      <w:rPr>
        <w:rFonts w:ascii="Wingdings" w:hAnsi="Wingdings" w:hint="default"/>
        <w:sz w:val="20"/>
      </w:rPr>
    </w:lvl>
    <w:lvl w:ilvl="7" w:tplc="36EA330E" w:tentative="1">
      <w:start w:val="1"/>
      <w:numFmt w:val="bullet"/>
      <w:lvlText w:val=""/>
      <w:lvlJc w:val="left"/>
      <w:pPr>
        <w:tabs>
          <w:tab w:val="num" w:pos="5760"/>
        </w:tabs>
        <w:ind w:left="5760" w:hanging="360"/>
      </w:pPr>
      <w:rPr>
        <w:rFonts w:ascii="Wingdings" w:hAnsi="Wingdings" w:hint="default"/>
        <w:sz w:val="20"/>
      </w:rPr>
    </w:lvl>
    <w:lvl w:ilvl="8" w:tplc="178E099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C3027"/>
    <w:multiLevelType w:val="hybridMultilevel"/>
    <w:tmpl w:val="E8EEA920"/>
    <w:lvl w:ilvl="0" w:tplc="A620860A">
      <w:start w:val="1"/>
      <w:numFmt w:val="bullet"/>
      <w:lvlText w:val=""/>
      <w:lvlJc w:val="left"/>
      <w:pPr>
        <w:tabs>
          <w:tab w:val="num" w:pos="720"/>
        </w:tabs>
        <w:ind w:left="720" w:hanging="360"/>
      </w:pPr>
      <w:rPr>
        <w:rFonts w:ascii="Symbol" w:hAnsi="Symbol" w:hint="default"/>
        <w:sz w:val="20"/>
      </w:rPr>
    </w:lvl>
    <w:lvl w:ilvl="1" w:tplc="ABC42738" w:tentative="1">
      <w:start w:val="1"/>
      <w:numFmt w:val="bullet"/>
      <w:lvlText w:val="o"/>
      <w:lvlJc w:val="left"/>
      <w:pPr>
        <w:tabs>
          <w:tab w:val="num" w:pos="1440"/>
        </w:tabs>
        <w:ind w:left="1440" w:hanging="360"/>
      </w:pPr>
      <w:rPr>
        <w:rFonts w:ascii="Courier New" w:hAnsi="Courier New" w:hint="default"/>
        <w:sz w:val="20"/>
      </w:rPr>
    </w:lvl>
    <w:lvl w:ilvl="2" w:tplc="19E82FD0" w:tentative="1">
      <w:start w:val="1"/>
      <w:numFmt w:val="bullet"/>
      <w:lvlText w:val=""/>
      <w:lvlJc w:val="left"/>
      <w:pPr>
        <w:tabs>
          <w:tab w:val="num" w:pos="2160"/>
        </w:tabs>
        <w:ind w:left="2160" w:hanging="360"/>
      </w:pPr>
      <w:rPr>
        <w:rFonts w:ascii="Wingdings" w:hAnsi="Wingdings" w:hint="default"/>
        <w:sz w:val="20"/>
      </w:rPr>
    </w:lvl>
    <w:lvl w:ilvl="3" w:tplc="A65EE7F8" w:tentative="1">
      <w:start w:val="1"/>
      <w:numFmt w:val="bullet"/>
      <w:lvlText w:val=""/>
      <w:lvlJc w:val="left"/>
      <w:pPr>
        <w:tabs>
          <w:tab w:val="num" w:pos="2880"/>
        </w:tabs>
        <w:ind w:left="2880" w:hanging="360"/>
      </w:pPr>
      <w:rPr>
        <w:rFonts w:ascii="Wingdings" w:hAnsi="Wingdings" w:hint="default"/>
        <w:sz w:val="20"/>
      </w:rPr>
    </w:lvl>
    <w:lvl w:ilvl="4" w:tplc="B16617E6" w:tentative="1">
      <w:start w:val="1"/>
      <w:numFmt w:val="bullet"/>
      <w:lvlText w:val=""/>
      <w:lvlJc w:val="left"/>
      <w:pPr>
        <w:tabs>
          <w:tab w:val="num" w:pos="3600"/>
        </w:tabs>
        <w:ind w:left="3600" w:hanging="360"/>
      </w:pPr>
      <w:rPr>
        <w:rFonts w:ascii="Wingdings" w:hAnsi="Wingdings" w:hint="default"/>
        <w:sz w:val="20"/>
      </w:rPr>
    </w:lvl>
    <w:lvl w:ilvl="5" w:tplc="2A4C1B80" w:tentative="1">
      <w:start w:val="1"/>
      <w:numFmt w:val="bullet"/>
      <w:lvlText w:val=""/>
      <w:lvlJc w:val="left"/>
      <w:pPr>
        <w:tabs>
          <w:tab w:val="num" w:pos="4320"/>
        </w:tabs>
        <w:ind w:left="4320" w:hanging="360"/>
      </w:pPr>
      <w:rPr>
        <w:rFonts w:ascii="Wingdings" w:hAnsi="Wingdings" w:hint="default"/>
        <w:sz w:val="20"/>
      </w:rPr>
    </w:lvl>
    <w:lvl w:ilvl="6" w:tplc="406A97BA" w:tentative="1">
      <w:start w:val="1"/>
      <w:numFmt w:val="bullet"/>
      <w:lvlText w:val=""/>
      <w:lvlJc w:val="left"/>
      <w:pPr>
        <w:tabs>
          <w:tab w:val="num" w:pos="5040"/>
        </w:tabs>
        <w:ind w:left="5040" w:hanging="360"/>
      </w:pPr>
      <w:rPr>
        <w:rFonts w:ascii="Wingdings" w:hAnsi="Wingdings" w:hint="default"/>
        <w:sz w:val="20"/>
      </w:rPr>
    </w:lvl>
    <w:lvl w:ilvl="7" w:tplc="5ECE79C6" w:tentative="1">
      <w:start w:val="1"/>
      <w:numFmt w:val="bullet"/>
      <w:lvlText w:val=""/>
      <w:lvlJc w:val="left"/>
      <w:pPr>
        <w:tabs>
          <w:tab w:val="num" w:pos="5760"/>
        </w:tabs>
        <w:ind w:left="5760" w:hanging="360"/>
      </w:pPr>
      <w:rPr>
        <w:rFonts w:ascii="Wingdings" w:hAnsi="Wingdings" w:hint="default"/>
        <w:sz w:val="20"/>
      </w:rPr>
    </w:lvl>
    <w:lvl w:ilvl="8" w:tplc="47ACF95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A2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FF381D"/>
    <w:multiLevelType w:val="hybridMultilevel"/>
    <w:tmpl w:val="A418BD68"/>
    <w:lvl w:ilvl="0" w:tplc="D542F9B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E6463"/>
    <w:multiLevelType w:val="hybridMultilevel"/>
    <w:tmpl w:val="0F1C21DC"/>
    <w:lvl w:ilvl="0" w:tplc="54E40F60">
      <w:start w:val="1"/>
      <w:numFmt w:val="bullet"/>
      <w:lvlText w:val=""/>
      <w:lvlJc w:val="left"/>
      <w:pPr>
        <w:tabs>
          <w:tab w:val="num" w:pos="720"/>
        </w:tabs>
        <w:ind w:left="720" w:hanging="360"/>
      </w:pPr>
      <w:rPr>
        <w:rFonts w:ascii="Symbol" w:hAnsi="Symbol" w:hint="default"/>
        <w:sz w:val="20"/>
      </w:rPr>
    </w:lvl>
    <w:lvl w:ilvl="1" w:tplc="52DE7956" w:tentative="1">
      <w:start w:val="1"/>
      <w:numFmt w:val="bullet"/>
      <w:lvlText w:val="o"/>
      <w:lvlJc w:val="left"/>
      <w:pPr>
        <w:tabs>
          <w:tab w:val="num" w:pos="1440"/>
        </w:tabs>
        <w:ind w:left="1440" w:hanging="360"/>
      </w:pPr>
      <w:rPr>
        <w:rFonts w:ascii="Courier New" w:hAnsi="Courier New" w:hint="default"/>
        <w:sz w:val="20"/>
      </w:rPr>
    </w:lvl>
    <w:lvl w:ilvl="2" w:tplc="77B282E8" w:tentative="1">
      <w:start w:val="1"/>
      <w:numFmt w:val="bullet"/>
      <w:lvlText w:val=""/>
      <w:lvlJc w:val="left"/>
      <w:pPr>
        <w:tabs>
          <w:tab w:val="num" w:pos="2160"/>
        </w:tabs>
        <w:ind w:left="2160" w:hanging="360"/>
      </w:pPr>
      <w:rPr>
        <w:rFonts w:ascii="Wingdings" w:hAnsi="Wingdings" w:hint="default"/>
        <w:sz w:val="20"/>
      </w:rPr>
    </w:lvl>
    <w:lvl w:ilvl="3" w:tplc="6774617E" w:tentative="1">
      <w:start w:val="1"/>
      <w:numFmt w:val="bullet"/>
      <w:lvlText w:val=""/>
      <w:lvlJc w:val="left"/>
      <w:pPr>
        <w:tabs>
          <w:tab w:val="num" w:pos="2880"/>
        </w:tabs>
        <w:ind w:left="2880" w:hanging="360"/>
      </w:pPr>
      <w:rPr>
        <w:rFonts w:ascii="Wingdings" w:hAnsi="Wingdings" w:hint="default"/>
        <w:sz w:val="20"/>
      </w:rPr>
    </w:lvl>
    <w:lvl w:ilvl="4" w:tplc="913068D0" w:tentative="1">
      <w:start w:val="1"/>
      <w:numFmt w:val="bullet"/>
      <w:lvlText w:val=""/>
      <w:lvlJc w:val="left"/>
      <w:pPr>
        <w:tabs>
          <w:tab w:val="num" w:pos="3600"/>
        </w:tabs>
        <w:ind w:left="3600" w:hanging="360"/>
      </w:pPr>
      <w:rPr>
        <w:rFonts w:ascii="Wingdings" w:hAnsi="Wingdings" w:hint="default"/>
        <w:sz w:val="20"/>
      </w:rPr>
    </w:lvl>
    <w:lvl w:ilvl="5" w:tplc="6F56A4A6" w:tentative="1">
      <w:start w:val="1"/>
      <w:numFmt w:val="bullet"/>
      <w:lvlText w:val=""/>
      <w:lvlJc w:val="left"/>
      <w:pPr>
        <w:tabs>
          <w:tab w:val="num" w:pos="4320"/>
        </w:tabs>
        <w:ind w:left="4320" w:hanging="360"/>
      </w:pPr>
      <w:rPr>
        <w:rFonts w:ascii="Wingdings" w:hAnsi="Wingdings" w:hint="default"/>
        <w:sz w:val="20"/>
      </w:rPr>
    </w:lvl>
    <w:lvl w:ilvl="6" w:tplc="20EEA2F4" w:tentative="1">
      <w:start w:val="1"/>
      <w:numFmt w:val="bullet"/>
      <w:lvlText w:val=""/>
      <w:lvlJc w:val="left"/>
      <w:pPr>
        <w:tabs>
          <w:tab w:val="num" w:pos="5040"/>
        </w:tabs>
        <w:ind w:left="5040" w:hanging="360"/>
      </w:pPr>
      <w:rPr>
        <w:rFonts w:ascii="Wingdings" w:hAnsi="Wingdings" w:hint="default"/>
        <w:sz w:val="20"/>
      </w:rPr>
    </w:lvl>
    <w:lvl w:ilvl="7" w:tplc="F822CB5E" w:tentative="1">
      <w:start w:val="1"/>
      <w:numFmt w:val="bullet"/>
      <w:lvlText w:val=""/>
      <w:lvlJc w:val="left"/>
      <w:pPr>
        <w:tabs>
          <w:tab w:val="num" w:pos="5760"/>
        </w:tabs>
        <w:ind w:left="5760" w:hanging="360"/>
      </w:pPr>
      <w:rPr>
        <w:rFonts w:ascii="Wingdings" w:hAnsi="Wingdings" w:hint="default"/>
        <w:sz w:val="20"/>
      </w:rPr>
    </w:lvl>
    <w:lvl w:ilvl="8" w:tplc="7D1AB42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E49AE"/>
    <w:multiLevelType w:val="hybridMultilevel"/>
    <w:tmpl w:val="A1D4CC7C"/>
    <w:lvl w:ilvl="0" w:tplc="B4DE576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00DC6"/>
    <w:multiLevelType w:val="hybridMultilevel"/>
    <w:tmpl w:val="522CB77A"/>
    <w:lvl w:ilvl="0" w:tplc="B4DE57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715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EA535A"/>
    <w:multiLevelType w:val="hybridMultilevel"/>
    <w:tmpl w:val="ED684FDA"/>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5" w15:restartNumberingAfterBreak="0">
    <w:nsid w:val="59AA2174"/>
    <w:multiLevelType w:val="hybridMultilevel"/>
    <w:tmpl w:val="D47A023C"/>
    <w:lvl w:ilvl="0" w:tplc="F282FAB6">
      <w:start w:val="1"/>
      <w:numFmt w:val="bullet"/>
      <w:pStyle w:val="Instruction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539B7"/>
    <w:multiLevelType w:val="hybridMultilevel"/>
    <w:tmpl w:val="D310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E28B3"/>
    <w:multiLevelType w:val="hybridMultilevel"/>
    <w:tmpl w:val="123865E0"/>
    <w:lvl w:ilvl="0" w:tplc="7840B5A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8142B"/>
    <w:multiLevelType w:val="hybridMultilevel"/>
    <w:tmpl w:val="E3A61370"/>
    <w:lvl w:ilvl="0" w:tplc="2D940258">
      <w:start w:val="1"/>
      <w:numFmt w:val="bullet"/>
      <w:lvlText w:val=""/>
      <w:lvlJc w:val="left"/>
      <w:pPr>
        <w:tabs>
          <w:tab w:val="num" w:pos="360"/>
        </w:tabs>
        <w:ind w:left="360" w:hanging="360"/>
      </w:pPr>
      <w:rPr>
        <w:rFonts w:ascii="Symbol" w:hAnsi="Symbol" w:hint="default"/>
      </w:rPr>
    </w:lvl>
    <w:lvl w:ilvl="1" w:tplc="6D7801F6" w:tentative="1">
      <w:start w:val="1"/>
      <w:numFmt w:val="bullet"/>
      <w:lvlText w:val="o"/>
      <w:lvlJc w:val="left"/>
      <w:pPr>
        <w:tabs>
          <w:tab w:val="num" w:pos="1440"/>
        </w:tabs>
        <w:ind w:left="1440" w:hanging="360"/>
      </w:pPr>
      <w:rPr>
        <w:rFonts w:ascii="Courier New" w:hAnsi="Courier New" w:hint="default"/>
      </w:rPr>
    </w:lvl>
    <w:lvl w:ilvl="2" w:tplc="7E969ECE" w:tentative="1">
      <w:start w:val="1"/>
      <w:numFmt w:val="bullet"/>
      <w:lvlText w:val=""/>
      <w:lvlJc w:val="left"/>
      <w:pPr>
        <w:tabs>
          <w:tab w:val="num" w:pos="2160"/>
        </w:tabs>
        <w:ind w:left="2160" w:hanging="360"/>
      </w:pPr>
      <w:rPr>
        <w:rFonts w:ascii="Wingdings" w:hAnsi="Wingdings" w:hint="default"/>
      </w:rPr>
    </w:lvl>
    <w:lvl w:ilvl="3" w:tplc="B1626B14" w:tentative="1">
      <w:start w:val="1"/>
      <w:numFmt w:val="bullet"/>
      <w:lvlText w:val=""/>
      <w:lvlJc w:val="left"/>
      <w:pPr>
        <w:tabs>
          <w:tab w:val="num" w:pos="2880"/>
        </w:tabs>
        <w:ind w:left="2880" w:hanging="360"/>
      </w:pPr>
      <w:rPr>
        <w:rFonts w:ascii="Symbol" w:hAnsi="Symbol" w:hint="default"/>
      </w:rPr>
    </w:lvl>
    <w:lvl w:ilvl="4" w:tplc="7E7CBCC0" w:tentative="1">
      <w:start w:val="1"/>
      <w:numFmt w:val="bullet"/>
      <w:lvlText w:val="o"/>
      <w:lvlJc w:val="left"/>
      <w:pPr>
        <w:tabs>
          <w:tab w:val="num" w:pos="3600"/>
        </w:tabs>
        <w:ind w:left="3600" w:hanging="360"/>
      </w:pPr>
      <w:rPr>
        <w:rFonts w:ascii="Courier New" w:hAnsi="Courier New" w:hint="default"/>
      </w:rPr>
    </w:lvl>
    <w:lvl w:ilvl="5" w:tplc="C9507534" w:tentative="1">
      <w:start w:val="1"/>
      <w:numFmt w:val="bullet"/>
      <w:lvlText w:val=""/>
      <w:lvlJc w:val="left"/>
      <w:pPr>
        <w:tabs>
          <w:tab w:val="num" w:pos="4320"/>
        </w:tabs>
        <w:ind w:left="4320" w:hanging="360"/>
      </w:pPr>
      <w:rPr>
        <w:rFonts w:ascii="Wingdings" w:hAnsi="Wingdings" w:hint="default"/>
      </w:rPr>
    </w:lvl>
    <w:lvl w:ilvl="6" w:tplc="BD286078" w:tentative="1">
      <w:start w:val="1"/>
      <w:numFmt w:val="bullet"/>
      <w:lvlText w:val=""/>
      <w:lvlJc w:val="left"/>
      <w:pPr>
        <w:tabs>
          <w:tab w:val="num" w:pos="5040"/>
        </w:tabs>
        <w:ind w:left="5040" w:hanging="360"/>
      </w:pPr>
      <w:rPr>
        <w:rFonts w:ascii="Symbol" w:hAnsi="Symbol" w:hint="default"/>
      </w:rPr>
    </w:lvl>
    <w:lvl w:ilvl="7" w:tplc="34C275E0" w:tentative="1">
      <w:start w:val="1"/>
      <w:numFmt w:val="bullet"/>
      <w:lvlText w:val="o"/>
      <w:lvlJc w:val="left"/>
      <w:pPr>
        <w:tabs>
          <w:tab w:val="num" w:pos="5760"/>
        </w:tabs>
        <w:ind w:left="5760" w:hanging="360"/>
      </w:pPr>
      <w:rPr>
        <w:rFonts w:ascii="Courier New" w:hAnsi="Courier New" w:hint="default"/>
      </w:rPr>
    </w:lvl>
    <w:lvl w:ilvl="8" w:tplc="A44C97E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F1C32"/>
    <w:multiLevelType w:val="multilevel"/>
    <w:tmpl w:val="2AB615FA"/>
    <w:lvl w:ilvl="0">
      <w:start w:val="1"/>
      <w:numFmt w:val="decimal"/>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6052365"/>
    <w:multiLevelType w:val="hybridMultilevel"/>
    <w:tmpl w:val="03C020FA"/>
    <w:lvl w:ilvl="0" w:tplc="7840B5AC">
      <w:start w:val="1"/>
      <w:numFmt w:val="bullet"/>
      <w:lvlText w:val=""/>
      <w:lvlJc w:val="left"/>
      <w:pPr>
        <w:tabs>
          <w:tab w:val="num" w:pos="2123"/>
        </w:tabs>
        <w:ind w:left="21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AB40FF"/>
    <w:multiLevelType w:val="multilevel"/>
    <w:tmpl w:val="80A23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9C61C99"/>
    <w:multiLevelType w:val="hybridMultilevel"/>
    <w:tmpl w:val="B880A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2832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025091D"/>
    <w:multiLevelType w:val="hybridMultilevel"/>
    <w:tmpl w:val="7FB00E72"/>
    <w:lvl w:ilvl="0" w:tplc="4698BABC">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91D69"/>
    <w:multiLevelType w:val="hybridMultilevel"/>
    <w:tmpl w:val="0D16784C"/>
    <w:lvl w:ilvl="0" w:tplc="C6F432E2">
      <w:start w:val="1"/>
      <w:numFmt w:val="bullet"/>
      <w:pStyle w:val="BodyTextBullet1"/>
      <w:lvlText w:val=""/>
      <w:lvlJc w:val="left"/>
      <w:pPr>
        <w:tabs>
          <w:tab w:val="num" w:pos="720"/>
        </w:tabs>
        <w:ind w:left="720" w:hanging="360"/>
      </w:pPr>
      <w:rPr>
        <w:rFonts w:ascii="Symbol" w:hAnsi="Symbol" w:hint="default"/>
        <w:sz w:val="16"/>
        <w:szCs w:val="16"/>
      </w:rPr>
    </w:lvl>
    <w:lvl w:ilvl="1" w:tplc="8E722596" w:tentative="1">
      <w:start w:val="1"/>
      <w:numFmt w:val="bullet"/>
      <w:lvlText w:val="o"/>
      <w:lvlJc w:val="left"/>
      <w:pPr>
        <w:tabs>
          <w:tab w:val="num" w:pos="1440"/>
        </w:tabs>
        <w:ind w:left="1440" w:hanging="360"/>
      </w:pPr>
      <w:rPr>
        <w:rFonts w:ascii="Courier New" w:hAnsi="Courier New" w:hint="default"/>
      </w:rPr>
    </w:lvl>
    <w:lvl w:ilvl="2" w:tplc="6EF8A4D4" w:tentative="1">
      <w:start w:val="1"/>
      <w:numFmt w:val="bullet"/>
      <w:lvlText w:val=""/>
      <w:lvlJc w:val="left"/>
      <w:pPr>
        <w:tabs>
          <w:tab w:val="num" w:pos="2160"/>
        </w:tabs>
        <w:ind w:left="2160" w:hanging="360"/>
      </w:pPr>
      <w:rPr>
        <w:rFonts w:ascii="Wingdings" w:hAnsi="Wingdings" w:hint="default"/>
      </w:rPr>
    </w:lvl>
    <w:lvl w:ilvl="3" w:tplc="D8DC0A9A" w:tentative="1">
      <w:start w:val="1"/>
      <w:numFmt w:val="bullet"/>
      <w:lvlText w:val=""/>
      <w:lvlJc w:val="left"/>
      <w:pPr>
        <w:tabs>
          <w:tab w:val="num" w:pos="2880"/>
        </w:tabs>
        <w:ind w:left="2880" w:hanging="360"/>
      </w:pPr>
      <w:rPr>
        <w:rFonts w:ascii="Symbol" w:hAnsi="Symbol" w:hint="default"/>
      </w:rPr>
    </w:lvl>
    <w:lvl w:ilvl="4" w:tplc="29D67A48" w:tentative="1">
      <w:start w:val="1"/>
      <w:numFmt w:val="bullet"/>
      <w:lvlText w:val="o"/>
      <w:lvlJc w:val="left"/>
      <w:pPr>
        <w:tabs>
          <w:tab w:val="num" w:pos="3600"/>
        </w:tabs>
        <w:ind w:left="3600" w:hanging="360"/>
      </w:pPr>
      <w:rPr>
        <w:rFonts w:ascii="Courier New" w:hAnsi="Courier New" w:hint="default"/>
      </w:rPr>
    </w:lvl>
    <w:lvl w:ilvl="5" w:tplc="89CA741E" w:tentative="1">
      <w:start w:val="1"/>
      <w:numFmt w:val="bullet"/>
      <w:lvlText w:val=""/>
      <w:lvlJc w:val="left"/>
      <w:pPr>
        <w:tabs>
          <w:tab w:val="num" w:pos="4320"/>
        </w:tabs>
        <w:ind w:left="4320" w:hanging="360"/>
      </w:pPr>
      <w:rPr>
        <w:rFonts w:ascii="Wingdings" w:hAnsi="Wingdings" w:hint="default"/>
      </w:rPr>
    </w:lvl>
    <w:lvl w:ilvl="6" w:tplc="053C35F8" w:tentative="1">
      <w:start w:val="1"/>
      <w:numFmt w:val="bullet"/>
      <w:lvlText w:val=""/>
      <w:lvlJc w:val="left"/>
      <w:pPr>
        <w:tabs>
          <w:tab w:val="num" w:pos="5040"/>
        </w:tabs>
        <w:ind w:left="5040" w:hanging="360"/>
      </w:pPr>
      <w:rPr>
        <w:rFonts w:ascii="Symbol" w:hAnsi="Symbol" w:hint="default"/>
      </w:rPr>
    </w:lvl>
    <w:lvl w:ilvl="7" w:tplc="FB36EEBC" w:tentative="1">
      <w:start w:val="1"/>
      <w:numFmt w:val="bullet"/>
      <w:lvlText w:val="o"/>
      <w:lvlJc w:val="left"/>
      <w:pPr>
        <w:tabs>
          <w:tab w:val="num" w:pos="5760"/>
        </w:tabs>
        <w:ind w:left="5760" w:hanging="360"/>
      </w:pPr>
      <w:rPr>
        <w:rFonts w:ascii="Courier New" w:hAnsi="Courier New" w:hint="default"/>
      </w:rPr>
    </w:lvl>
    <w:lvl w:ilvl="8" w:tplc="35FA1A9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9F749A"/>
    <w:multiLevelType w:val="singleLevel"/>
    <w:tmpl w:val="090C8806"/>
    <w:lvl w:ilvl="0">
      <w:start w:val="1"/>
      <w:numFmt w:val="bullet"/>
      <w:lvlText w:val=""/>
      <w:lvlJc w:val="left"/>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F121B1A"/>
    <w:multiLevelType w:val="hybridMultilevel"/>
    <w:tmpl w:val="D144B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C0A60"/>
    <w:multiLevelType w:val="hybridMultilevel"/>
    <w:tmpl w:val="57189284"/>
    <w:lvl w:ilvl="0" w:tplc="1654E2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num w:numId="1" w16cid:durableId="426849541">
    <w:abstractNumId w:val="11"/>
  </w:num>
  <w:num w:numId="2" w16cid:durableId="960495778">
    <w:abstractNumId w:val="17"/>
  </w:num>
  <w:num w:numId="3" w16cid:durableId="983121936">
    <w:abstractNumId w:val="13"/>
  </w:num>
  <w:num w:numId="4" w16cid:durableId="105739443">
    <w:abstractNumId w:val="27"/>
  </w:num>
  <w:num w:numId="5" w16cid:durableId="883060252">
    <w:abstractNumId w:val="48"/>
  </w:num>
  <w:num w:numId="6" w16cid:durableId="1785274085">
    <w:abstractNumId w:val="31"/>
  </w:num>
  <w:num w:numId="7" w16cid:durableId="457338188">
    <w:abstractNumId w:val="26"/>
  </w:num>
  <w:num w:numId="8" w16cid:durableId="1577663612">
    <w:abstractNumId w:val="12"/>
  </w:num>
  <w:num w:numId="9" w16cid:durableId="181675861">
    <w:abstractNumId w:val="37"/>
  </w:num>
  <w:num w:numId="10" w16cid:durableId="731200980">
    <w:abstractNumId w:val="22"/>
  </w:num>
  <w:num w:numId="11" w16cid:durableId="155807938">
    <w:abstractNumId w:val="8"/>
  </w:num>
  <w:num w:numId="12" w16cid:durableId="688919236">
    <w:abstractNumId w:val="30"/>
  </w:num>
  <w:num w:numId="13" w16cid:durableId="570583492">
    <w:abstractNumId w:val="18"/>
  </w:num>
  <w:num w:numId="14" w16cid:durableId="453837723">
    <w:abstractNumId w:val="4"/>
  </w:num>
  <w:num w:numId="15" w16cid:durableId="1147013077">
    <w:abstractNumId w:val="0"/>
  </w:num>
  <w:num w:numId="16" w16cid:durableId="169607731">
    <w:abstractNumId w:val="46"/>
  </w:num>
  <w:num w:numId="17" w16cid:durableId="1277905578">
    <w:abstractNumId w:val="16"/>
  </w:num>
  <w:num w:numId="18" w16cid:durableId="936786480">
    <w:abstractNumId w:val="45"/>
  </w:num>
  <w:num w:numId="19" w16cid:durableId="74087834">
    <w:abstractNumId w:val="29"/>
  </w:num>
  <w:num w:numId="20" w16cid:durableId="1282806971">
    <w:abstractNumId w:val="20"/>
  </w:num>
  <w:num w:numId="21" w16cid:durableId="764111156">
    <w:abstractNumId w:val="6"/>
  </w:num>
  <w:num w:numId="22" w16cid:durableId="271208752">
    <w:abstractNumId w:val="15"/>
  </w:num>
  <w:num w:numId="23" w16cid:durableId="341400342">
    <w:abstractNumId w:val="23"/>
  </w:num>
  <w:num w:numId="24" w16cid:durableId="1471439667">
    <w:abstractNumId w:val="39"/>
  </w:num>
  <w:num w:numId="25" w16cid:durableId="1803421241">
    <w:abstractNumId w:val="9"/>
  </w:num>
  <w:num w:numId="26" w16cid:durableId="371350132">
    <w:abstractNumId w:val="5"/>
  </w:num>
  <w:num w:numId="27" w16cid:durableId="2062442657">
    <w:abstractNumId w:val="33"/>
  </w:num>
  <w:num w:numId="28" w16cid:durableId="111097279">
    <w:abstractNumId w:val="43"/>
  </w:num>
  <w:num w:numId="29" w16cid:durableId="1689529340">
    <w:abstractNumId w:val="3"/>
  </w:num>
  <w:num w:numId="30" w16cid:durableId="1604193649">
    <w:abstractNumId w:val="25"/>
  </w:num>
  <w:num w:numId="31" w16cid:durableId="1088623533">
    <w:abstractNumId w:val="14"/>
  </w:num>
  <w:num w:numId="32" w16cid:durableId="727655862">
    <w:abstractNumId w:val="32"/>
  </w:num>
  <w:num w:numId="33" w16cid:durableId="2063822581">
    <w:abstractNumId w:val="44"/>
  </w:num>
  <w:num w:numId="34" w16cid:durableId="2013875766">
    <w:abstractNumId w:val="38"/>
  </w:num>
  <w:num w:numId="35" w16cid:durableId="1512522762">
    <w:abstractNumId w:val="7"/>
  </w:num>
  <w:num w:numId="36" w16cid:durableId="10944641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392730333">
    <w:abstractNumId w:val="40"/>
  </w:num>
  <w:num w:numId="38" w16cid:durableId="577517440">
    <w:abstractNumId w:val="28"/>
  </w:num>
  <w:num w:numId="39" w16cid:durableId="700975712">
    <w:abstractNumId w:val="34"/>
  </w:num>
  <w:num w:numId="40" w16cid:durableId="894318276">
    <w:abstractNumId w:val="21"/>
  </w:num>
  <w:num w:numId="41" w16cid:durableId="420755250">
    <w:abstractNumId w:val="35"/>
  </w:num>
  <w:num w:numId="42" w16cid:durableId="587226422">
    <w:abstractNumId w:val="1"/>
  </w:num>
  <w:num w:numId="43" w16cid:durableId="1009601160">
    <w:abstractNumId w:val="36"/>
  </w:num>
  <w:num w:numId="44" w16cid:durableId="47402759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759555">
    <w:abstractNumId w:val="10"/>
  </w:num>
  <w:num w:numId="46" w16cid:durableId="527331599">
    <w:abstractNumId w:val="42"/>
  </w:num>
  <w:num w:numId="47" w16cid:durableId="192112458">
    <w:abstractNumId w:val="24"/>
  </w:num>
  <w:num w:numId="48" w16cid:durableId="1866938961">
    <w:abstractNumId w:val="19"/>
  </w:num>
  <w:num w:numId="49" w16cid:durableId="47464099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BA"/>
    <w:rsid w:val="00004A35"/>
    <w:rsid w:val="00007E94"/>
    <w:rsid w:val="000208ED"/>
    <w:rsid w:val="00030CBA"/>
    <w:rsid w:val="000324B8"/>
    <w:rsid w:val="00037D6E"/>
    <w:rsid w:val="00052FA2"/>
    <w:rsid w:val="000601C1"/>
    <w:rsid w:val="00076BEB"/>
    <w:rsid w:val="00082903"/>
    <w:rsid w:val="00083F6C"/>
    <w:rsid w:val="00090B40"/>
    <w:rsid w:val="00092431"/>
    <w:rsid w:val="00092AEF"/>
    <w:rsid w:val="000A0B63"/>
    <w:rsid w:val="000A1E77"/>
    <w:rsid w:val="000D1A2D"/>
    <w:rsid w:val="000E311A"/>
    <w:rsid w:val="000E6CE9"/>
    <w:rsid w:val="000F046F"/>
    <w:rsid w:val="000F1253"/>
    <w:rsid w:val="000F4258"/>
    <w:rsid w:val="000F60A4"/>
    <w:rsid w:val="000F6D03"/>
    <w:rsid w:val="00116C39"/>
    <w:rsid w:val="00132C04"/>
    <w:rsid w:val="001369F7"/>
    <w:rsid w:val="0014270E"/>
    <w:rsid w:val="001438F7"/>
    <w:rsid w:val="001463D1"/>
    <w:rsid w:val="0015319D"/>
    <w:rsid w:val="00156FB6"/>
    <w:rsid w:val="0016303D"/>
    <w:rsid w:val="0016514F"/>
    <w:rsid w:val="001651D5"/>
    <w:rsid w:val="00172896"/>
    <w:rsid w:val="00175D31"/>
    <w:rsid w:val="001777F9"/>
    <w:rsid w:val="00185408"/>
    <w:rsid w:val="00193D0C"/>
    <w:rsid w:val="00197DD5"/>
    <w:rsid w:val="001B1F81"/>
    <w:rsid w:val="001B4FA3"/>
    <w:rsid w:val="001B75C4"/>
    <w:rsid w:val="001D40D7"/>
    <w:rsid w:val="001D50DA"/>
    <w:rsid w:val="001D6C36"/>
    <w:rsid w:val="001E31D5"/>
    <w:rsid w:val="001E38F2"/>
    <w:rsid w:val="001E444E"/>
    <w:rsid w:val="001E654E"/>
    <w:rsid w:val="001F4B66"/>
    <w:rsid w:val="001F6578"/>
    <w:rsid w:val="00202700"/>
    <w:rsid w:val="0020644A"/>
    <w:rsid w:val="002201A3"/>
    <w:rsid w:val="00221D3C"/>
    <w:rsid w:val="002231BE"/>
    <w:rsid w:val="00223390"/>
    <w:rsid w:val="0022364E"/>
    <w:rsid w:val="00224C66"/>
    <w:rsid w:val="002262BE"/>
    <w:rsid w:val="00235302"/>
    <w:rsid w:val="00236F86"/>
    <w:rsid w:val="0025457A"/>
    <w:rsid w:val="002621C7"/>
    <w:rsid w:val="0026341D"/>
    <w:rsid w:val="002651F0"/>
    <w:rsid w:val="00274110"/>
    <w:rsid w:val="002922D9"/>
    <w:rsid w:val="00295F47"/>
    <w:rsid w:val="00296F49"/>
    <w:rsid w:val="002A21A9"/>
    <w:rsid w:val="002B47C5"/>
    <w:rsid w:val="002C1DC7"/>
    <w:rsid w:val="002C1DF6"/>
    <w:rsid w:val="002C3964"/>
    <w:rsid w:val="002D719D"/>
    <w:rsid w:val="002F74C7"/>
    <w:rsid w:val="002F768E"/>
    <w:rsid w:val="002F7745"/>
    <w:rsid w:val="0030299A"/>
    <w:rsid w:val="003039A9"/>
    <w:rsid w:val="00310E20"/>
    <w:rsid w:val="0031172C"/>
    <w:rsid w:val="00333767"/>
    <w:rsid w:val="00335A73"/>
    <w:rsid w:val="00373021"/>
    <w:rsid w:val="00380EC8"/>
    <w:rsid w:val="003854E4"/>
    <w:rsid w:val="003907A9"/>
    <w:rsid w:val="003A4D2E"/>
    <w:rsid w:val="003A7A58"/>
    <w:rsid w:val="003B436B"/>
    <w:rsid w:val="003C592B"/>
    <w:rsid w:val="003D56E0"/>
    <w:rsid w:val="003E5E3C"/>
    <w:rsid w:val="003E6CDA"/>
    <w:rsid w:val="003F3340"/>
    <w:rsid w:val="003F3B4B"/>
    <w:rsid w:val="003F5616"/>
    <w:rsid w:val="003F66CA"/>
    <w:rsid w:val="0040251A"/>
    <w:rsid w:val="00411BA5"/>
    <w:rsid w:val="004243B9"/>
    <w:rsid w:val="00424726"/>
    <w:rsid w:val="004249DC"/>
    <w:rsid w:val="00424DF9"/>
    <w:rsid w:val="0043663B"/>
    <w:rsid w:val="0044024A"/>
    <w:rsid w:val="00446FF8"/>
    <w:rsid w:val="00466A5A"/>
    <w:rsid w:val="0048668D"/>
    <w:rsid w:val="00495D6E"/>
    <w:rsid w:val="00497AB2"/>
    <w:rsid w:val="004A0BBA"/>
    <w:rsid w:val="004A49F2"/>
    <w:rsid w:val="004B6709"/>
    <w:rsid w:val="004C2630"/>
    <w:rsid w:val="004D0484"/>
    <w:rsid w:val="004E1DB6"/>
    <w:rsid w:val="004E7D35"/>
    <w:rsid w:val="004E7EB9"/>
    <w:rsid w:val="004F1489"/>
    <w:rsid w:val="00503793"/>
    <w:rsid w:val="005069AC"/>
    <w:rsid w:val="00506A64"/>
    <w:rsid w:val="0050756C"/>
    <w:rsid w:val="00510FB5"/>
    <w:rsid w:val="005141F1"/>
    <w:rsid w:val="00517CE9"/>
    <w:rsid w:val="00523929"/>
    <w:rsid w:val="00523E89"/>
    <w:rsid w:val="00524483"/>
    <w:rsid w:val="00536434"/>
    <w:rsid w:val="00537D51"/>
    <w:rsid w:val="0054790F"/>
    <w:rsid w:val="00552801"/>
    <w:rsid w:val="005563CF"/>
    <w:rsid w:val="00566457"/>
    <w:rsid w:val="005769F9"/>
    <w:rsid w:val="00586031"/>
    <w:rsid w:val="00594568"/>
    <w:rsid w:val="005A316F"/>
    <w:rsid w:val="005A55A5"/>
    <w:rsid w:val="005A6315"/>
    <w:rsid w:val="005C09B7"/>
    <w:rsid w:val="005C0D0A"/>
    <w:rsid w:val="005C4380"/>
    <w:rsid w:val="005D128B"/>
    <w:rsid w:val="005D27B7"/>
    <w:rsid w:val="005D77F6"/>
    <w:rsid w:val="005E7B6C"/>
    <w:rsid w:val="005F6B71"/>
    <w:rsid w:val="00601AB1"/>
    <w:rsid w:val="0061086B"/>
    <w:rsid w:val="0061194F"/>
    <w:rsid w:val="0062624D"/>
    <w:rsid w:val="00640852"/>
    <w:rsid w:val="00640FD8"/>
    <w:rsid w:val="006442D7"/>
    <w:rsid w:val="0065281B"/>
    <w:rsid w:val="006551E0"/>
    <w:rsid w:val="00656958"/>
    <w:rsid w:val="006571C2"/>
    <w:rsid w:val="00663CFA"/>
    <w:rsid w:val="0067579B"/>
    <w:rsid w:val="00680D55"/>
    <w:rsid w:val="00683A1E"/>
    <w:rsid w:val="0068414B"/>
    <w:rsid w:val="00686CDB"/>
    <w:rsid w:val="0069379F"/>
    <w:rsid w:val="006A0190"/>
    <w:rsid w:val="006A110A"/>
    <w:rsid w:val="006A336E"/>
    <w:rsid w:val="006A440D"/>
    <w:rsid w:val="006A55E5"/>
    <w:rsid w:val="006B5474"/>
    <w:rsid w:val="006B5E6A"/>
    <w:rsid w:val="006D58C7"/>
    <w:rsid w:val="006D58DB"/>
    <w:rsid w:val="006D7A3A"/>
    <w:rsid w:val="006E4D75"/>
    <w:rsid w:val="006E53F9"/>
    <w:rsid w:val="006F3888"/>
    <w:rsid w:val="006F4D89"/>
    <w:rsid w:val="006F7108"/>
    <w:rsid w:val="00700BAD"/>
    <w:rsid w:val="0070189E"/>
    <w:rsid w:val="00701B33"/>
    <w:rsid w:val="00701EB3"/>
    <w:rsid w:val="007067F5"/>
    <w:rsid w:val="00716F01"/>
    <w:rsid w:val="00725348"/>
    <w:rsid w:val="0073356D"/>
    <w:rsid w:val="00743684"/>
    <w:rsid w:val="007762D0"/>
    <w:rsid w:val="00787FC1"/>
    <w:rsid w:val="00793310"/>
    <w:rsid w:val="00797086"/>
    <w:rsid w:val="007A0B10"/>
    <w:rsid w:val="007A3A68"/>
    <w:rsid w:val="007B03D1"/>
    <w:rsid w:val="007B6DA5"/>
    <w:rsid w:val="007B7061"/>
    <w:rsid w:val="007F215D"/>
    <w:rsid w:val="007F6164"/>
    <w:rsid w:val="008031B2"/>
    <w:rsid w:val="00816D68"/>
    <w:rsid w:val="00823591"/>
    <w:rsid w:val="00825239"/>
    <w:rsid w:val="0083239F"/>
    <w:rsid w:val="00835E7E"/>
    <w:rsid w:val="00843B00"/>
    <w:rsid w:val="00844A1D"/>
    <w:rsid w:val="00860D91"/>
    <w:rsid w:val="00891372"/>
    <w:rsid w:val="008A4631"/>
    <w:rsid w:val="008A4E0F"/>
    <w:rsid w:val="008A67D9"/>
    <w:rsid w:val="008B155F"/>
    <w:rsid w:val="008C2B48"/>
    <w:rsid w:val="008C495B"/>
    <w:rsid w:val="008C7582"/>
    <w:rsid w:val="008C7BD1"/>
    <w:rsid w:val="008D20F1"/>
    <w:rsid w:val="008D3D0C"/>
    <w:rsid w:val="008D5C5F"/>
    <w:rsid w:val="008D6507"/>
    <w:rsid w:val="008E1EE3"/>
    <w:rsid w:val="008F1889"/>
    <w:rsid w:val="008F228F"/>
    <w:rsid w:val="008F244D"/>
    <w:rsid w:val="008F5BD9"/>
    <w:rsid w:val="008F7BD5"/>
    <w:rsid w:val="009057B9"/>
    <w:rsid w:val="00927ACF"/>
    <w:rsid w:val="0093534A"/>
    <w:rsid w:val="00946D31"/>
    <w:rsid w:val="00954142"/>
    <w:rsid w:val="009632BF"/>
    <w:rsid w:val="00965131"/>
    <w:rsid w:val="009732E4"/>
    <w:rsid w:val="00981396"/>
    <w:rsid w:val="009843A3"/>
    <w:rsid w:val="009857B1"/>
    <w:rsid w:val="00992DDA"/>
    <w:rsid w:val="00993003"/>
    <w:rsid w:val="009A1CE0"/>
    <w:rsid w:val="009A49F6"/>
    <w:rsid w:val="009B03C1"/>
    <w:rsid w:val="009B7E3C"/>
    <w:rsid w:val="009C77AE"/>
    <w:rsid w:val="009D2A49"/>
    <w:rsid w:val="009D6CD8"/>
    <w:rsid w:val="009E0560"/>
    <w:rsid w:val="009E371B"/>
    <w:rsid w:val="009E6F57"/>
    <w:rsid w:val="009E787F"/>
    <w:rsid w:val="009F0BC0"/>
    <w:rsid w:val="009F2D3F"/>
    <w:rsid w:val="00A02FA7"/>
    <w:rsid w:val="00A05005"/>
    <w:rsid w:val="00A113B4"/>
    <w:rsid w:val="00A1153B"/>
    <w:rsid w:val="00A17151"/>
    <w:rsid w:val="00A17C34"/>
    <w:rsid w:val="00A209E8"/>
    <w:rsid w:val="00A5606C"/>
    <w:rsid w:val="00A6075A"/>
    <w:rsid w:val="00A63E18"/>
    <w:rsid w:val="00A66146"/>
    <w:rsid w:val="00A8541C"/>
    <w:rsid w:val="00A87D5E"/>
    <w:rsid w:val="00AA2555"/>
    <w:rsid w:val="00AB3514"/>
    <w:rsid w:val="00AB4A80"/>
    <w:rsid w:val="00AC109F"/>
    <w:rsid w:val="00AD66DE"/>
    <w:rsid w:val="00AD66F0"/>
    <w:rsid w:val="00AD7EF6"/>
    <w:rsid w:val="00AF3CE1"/>
    <w:rsid w:val="00B010DD"/>
    <w:rsid w:val="00B32595"/>
    <w:rsid w:val="00B41586"/>
    <w:rsid w:val="00B47F0B"/>
    <w:rsid w:val="00B50ECB"/>
    <w:rsid w:val="00B53205"/>
    <w:rsid w:val="00B562C5"/>
    <w:rsid w:val="00B610DB"/>
    <w:rsid w:val="00B61210"/>
    <w:rsid w:val="00B61DDA"/>
    <w:rsid w:val="00B667D2"/>
    <w:rsid w:val="00B66EEB"/>
    <w:rsid w:val="00B675B5"/>
    <w:rsid w:val="00B7443B"/>
    <w:rsid w:val="00B768DB"/>
    <w:rsid w:val="00B81768"/>
    <w:rsid w:val="00B934A4"/>
    <w:rsid w:val="00B95836"/>
    <w:rsid w:val="00BA0421"/>
    <w:rsid w:val="00BA493A"/>
    <w:rsid w:val="00BA642C"/>
    <w:rsid w:val="00BB1465"/>
    <w:rsid w:val="00BB5E83"/>
    <w:rsid w:val="00BB638D"/>
    <w:rsid w:val="00BD23F5"/>
    <w:rsid w:val="00BD72DD"/>
    <w:rsid w:val="00BE0BD6"/>
    <w:rsid w:val="00BE5F82"/>
    <w:rsid w:val="00C113D5"/>
    <w:rsid w:val="00C15D5B"/>
    <w:rsid w:val="00C21AC6"/>
    <w:rsid w:val="00C31C9C"/>
    <w:rsid w:val="00C34103"/>
    <w:rsid w:val="00C41B23"/>
    <w:rsid w:val="00C726F1"/>
    <w:rsid w:val="00C81A0C"/>
    <w:rsid w:val="00C8279B"/>
    <w:rsid w:val="00C82E12"/>
    <w:rsid w:val="00C8402A"/>
    <w:rsid w:val="00C8561E"/>
    <w:rsid w:val="00C85758"/>
    <w:rsid w:val="00C9103C"/>
    <w:rsid w:val="00C91042"/>
    <w:rsid w:val="00CA1C13"/>
    <w:rsid w:val="00CA7FC6"/>
    <w:rsid w:val="00CB2248"/>
    <w:rsid w:val="00CB2292"/>
    <w:rsid w:val="00CB6CC4"/>
    <w:rsid w:val="00CC125E"/>
    <w:rsid w:val="00CC643E"/>
    <w:rsid w:val="00CD0DCD"/>
    <w:rsid w:val="00CD1E7F"/>
    <w:rsid w:val="00CE7058"/>
    <w:rsid w:val="00CF5D86"/>
    <w:rsid w:val="00D00780"/>
    <w:rsid w:val="00D00A3B"/>
    <w:rsid w:val="00D048C4"/>
    <w:rsid w:val="00D06733"/>
    <w:rsid w:val="00D20C4F"/>
    <w:rsid w:val="00D21D1B"/>
    <w:rsid w:val="00D513CB"/>
    <w:rsid w:val="00D52043"/>
    <w:rsid w:val="00D53B87"/>
    <w:rsid w:val="00D565CD"/>
    <w:rsid w:val="00D67076"/>
    <w:rsid w:val="00D73DF5"/>
    <w:rsid w:val="00D7448B"/>
    <w:rsid w:val="00D75306"/>
    <w:rsid w:val="00D765F1"/>
    <w:rsid w:val="00D83CAE"/>
    <w:rsid w:val="00D84C10"/>
    <w:rsid w:val="00DA26A5"/>
    <w:rsid w:val="00DA3EC8"/>
    <w:rsid w:val="00DB0517"/>
    <w:rsid w:val="00DB1A87"/>
    <w:rsid w:val="00DC1BF0"/>
    <w:rsid w:val="00DE10AE"/>
    <w:rsid w:val="00DE2F7B"/>
    <w:rsid w:val="00DE313F"/>
    <w:rsid w:val="00DF602E"/>
    <w:rsid w:val="00DF67EB"/>
    <w:rsid w:val="00E00AA8"/>
    <w:rsid w:val="00E144E9"/>
    <w:rsid w:val="00E16CAA"/>
    <w:rsid w:val="00E20FEE"/>
    <w:rsid w:val="00E236C4"/>
    <w:rsid w:val="00E252A5"/>
    <w:rsid w:val="00E3226C"/>
    <w:rsid w:val="00E377A9"/>
    <w:rsid w:val="00E4332E"/>
    <w:rsid w:val="00E50E75"/>
    <w:rsid w:val="00E52C85"/>
    <w:rsid w:val="00E72A7D"/>
    <w:rsid w:val="00E74FC6"/>
    <w:rsid w:val="00E83158"/>
    <w:rsid w:val="00E83FFC"/>
    <w:rsid w:val="00E86CF6"/>
    <w:rsid w:val="00E9093D"/>
    <w:rsid w:val="00E9273F"/>
    <w:rsid w:val="00EA371D"/>
    <w:rsid w:val="00EB08D9"/>
    <w:rsid w:val="00EB2B30"/>
    <w:rsid w:val="00EC242D"/>
    <w:rsid w:val="00EC74DD"/>
    <w:rsid w:val="00ED0AA4"/>
    <w:rsid w:val="00ED1602"/>
    <w:rsid w:val="00EE4AF6"/>
    <w:rsid w:val="00EE5F14"/>
    <w:rsid w:val="00EF04B9"/>
    <w:rsid w:val="00EF42B5"/>
    <w:rsid w:val="00EF6196"/>
    <w:rsid w:val="00EF6D44"/>
    <w:rsid w:val="00F1383F"/>
    <w:rsid w:val="00F14B1E"/>
    <w:rsid w:val="00F204D1"/>
    <w:rsid w:val="00F36852"/>
    <w:rsid w:val="00F500D7"/>
    <w:rsid w:val="00F60BA8"/>
    <w:rsid w:val="00F613BA"/>
    <w:rsid w:val="00F64113"/>
    <w:rsid w:val="00F65AD1"/>
    <w:rsid w:val="00F704D1"/>
    <w:rsid w:val="00F73C0B"/>
    <w:rsid w:val="00F77E9D"/>
    <w:rsid w:val="00F947C3"/>
    <w:rsid w:val="00F961A5"/>
    <w:rsid w:val="00F961BF"/>
    <w:rsid w:val="00FA0810"/>
    <w:rsid w:val="00FA174A"/>
    <w:rsid w:val="00FA4A21"/>
    <w:rsid w:val="00FA69CC"/>
    <w:rsid w:val="00FB6AC6"/>
    <w:rsid w:val="00FB6AF6"/>
    <w:rsid w:val="00FC629A"/>
    <w:rsid w:val="00FD185B"/>
    <w:rsid w:val="00FD3841"/>
    <w:rsid w:val="00FD5BBF"/>
    <w:rsid w:val="00FE04DC"/>
    <w:rsid w:val="00FE24C6"/>
    <w:rsid w:val="00FF3A39"/>
    <w:rsid w:val="00FF4F49"/>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6EFE01A"/>
  <w15:chartTrackingRefBased/>
  <w15:docId w15:val="{A1621EEF-56E5-4711-A9A6-19A7C8A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next w:val="BodyText"/>
    <w:qFormat/>
    <w:pPr>
      <w:keepNext/>
      <w:spacing w:before="640"/>
      <w:outlineLvl w:val="0"/>
    </w:pPr>
    <w:rPr>
      <w:rFonts w:ascii="Arial" w:hAnsi="Arial"/>
      <w:b/>
      <w:kern w:val="28"/>
      <w:sz w:val="24"/>
    </w:rPr>
  </w:style>
  <w:style w:type="paragraph" w:styleId="Heading2">
    <w:name w:val="heading 2"/>
    <w:basedOn w:val="Heading1"/>
    <w:next w:val="BodyText"/>
    <w:qFormat/>
    <w:pPr>
      <w:spacing w:before="480"/>
      <w:ind w:left="360"/>
      <w:outlineLvl w:val="1"/>
    </w:pPr>
    <w:rPr>
      <w:kern w:val="0"/>
      <w:sz w:val="22"/>
      <w:szCs w:val="24"/>
    </w:rPr>
  </w:style>
  <w:style w:type="paragraph" w:styleId="Heading3">
    <w:name w:val="heading 3"/>
    <w:basedOn w:val="Heading2"/>
    <w:next w:val="BodyText"/>
    <w:qFormat/>
    <w:pPr>
      <w:outlineLvl w:val="2"/>
    </w:pPr>
    <w:rPr>
      <w:b w:val="0"/>
      <w:i/>
    </w:rPr>
  </w:style>
  <w:style w:type="paragraph" w:styleId="Heading6">
    <w:name w:val="heading 6"/>
    <w:basedOn w:val="Normal"/>
    <w:next w:val="Normal"/>
    <w:qFormat/>
    <w:pPr>
      <w:keepNext/>
      <w:tabs>
        <w:tab w:val="left" w:pos="-720"/>
        <w:tab w:val="left" w:pos="0"/>
      </w:tabs>
      <w:suppressAutoHyphens/>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customStyle="1" w:styleId="Heading1researchers">
    <w:name w:val="Heading 1 researchers"/>
    <w:basedOn w:val="Heading1"/>
    <w:pPr>
      <w:spacing w:after="240"/>
    </w:pPr>
  </w:style>
  <w:style w:type="paragraph" w:customStyle="1" w:styleId="Contact">
    <w:name w:val="Contact"/>
    <w:basedOn w:val="BodyText"/>
    <w:pPr>
      <w:keepNext/>
      <w:spacing w:before="60" w:after="60"/>
    </w:p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character" w:styleId="Strong">
    <w:name w:val="Strong"/>
    <w:uiPriority w:val="22"/>
    <w:qFormat/>
    <w:rPr>
      <w:rFonts w:ascii="Arial" w:hAnsi="Arial"/>
      <w:b/>
      <w:bCs/>
      <w:sz w:val="21"/>
    </w:rPr>
  </w:style>
  <w:style w:type="character" w:customStyle="1" w:styleId="YesNo">
    <w:name w:val="Yes/No"/>
    <w:rPr>
      <w:rFonts w:ascii="Arial" w:hAnsi="Arial"/>
      <w:b/>
      <w:smallCaps/>
      <w:sz w:val="22"/>
    </w:rPr>
  </w:style>
  <w:style w:type="paragraph" w:styleId="BodyText">
    <w:name w:val="Body Text"/>
    <w:link w:val="BodyTextChar"/>
    <w:rsid w:val="009857B1"/>
    <w:pPr>
      <w:spacing w:before="280"/>
    </w:pPr>
    <w:rPr>
      <w:sz w:val="24"/>
    </w:rPr>
  </w:style>
  <w:style w:type="character" w:customStyle="1" w:styleId="Keystroke">
    <w:name w:val="Keystroke"/>
    <w:rPr>
      <w:smallCaps/>
    </w:rPr>
  </w:style>
  <w:style w:type="character" w:customStyle="1" w:styleId="Path">
    <w:name w:val="Path"/>
    <w:rPr>
      <w:b/>
    </w:rPr>
  </w:style>
  <w:style w:type="paragraph" w:styleId="Title">
    <w:name w:val="Title"/>
    <w:next w:val="BodyText"/>
    <w:qFormat/>
    <w:pPr>
      <w:spacing w:before="360" w:after="360"/>
      <w:jc w:val="center"/>
      <w:outlineLvl w:val="0"/>
    </w:pPr>
    <w:rPr>
      <w:rFonts w:ascii="Arial" w:hAnsi="Arial"/>
      <w:b/>
      <w:noProof/>
      <w:kern w:val="28"/>
      <w:sz w:val="32"/>
    </w:rPr>
  </w:style>
  <w:style w:type="paragraph" w:styleId="Header">
    <w:name w:val="header"/>
    <w:basedOn w:val="Normal"/>
    <w:pPr>
      <w:tabs>
        <w:tab w:val="center" w:pos="4320"/>
        <w:tab w:val="right" w:pos="8640"/>
      </w:tabs>
    </w:pPr>
  </w:style>
  <w:style w:type="paragraph" w:styleId="Footer">
    <w:name w:val="footer"/>
    <w:rsid w:val="002262BE"/>
    <w:pPr>
      <w:tabs>
        <w:tab w:val="right" w:pos="10440"/>
      </w:tabs>
      <w:ind w:left="-360"/>
      <w:jc w:val="center"/>
    </w:pPr>
    <w:rPr>
      <w:rFonts w:ascii="Arial" w:hAnsi="Arial"/>
      <w:sz w:val="18"/>
      <w:szCs w:val="24"/>
    </w:rPr>
  </w:style>
  <w:style w:type="character" w:styleId="PageNumber">
    <w:name w:val="page number"/>
    <w:basedOn w:val="DefaultParagraphFont"/>
  </w:style>
  <w:style w:type="paragraph" w:customStyle="1" w:styleId="BodyTextBullet1">
    <w:name w:val="Body Text Bullet 1"/>
    <w:basedOn w:val="BodyText"/>
    <w:rsid w:val="009857B1"/>
    <w:pPr>
      <w:numPr>
        <w:numId w:val="18"/>
      </w:numPr>
      <w:spacing w:before="140"/>
    </w:pPr>
  </w:style>
  <w:style w:type="paragraph" w:customStyle="1" w:styleId="BodyTextBullet2">
    <w:name w:val="Body Text Bullet 2"/>
    <w:basedOn w:val="BodyText"/>
    <w:pPr>
      <w:numPr>
        <w:numId w:val="19"/>
      </w:numPr>
      <w:spacing w:before="140"/>
    </w:pPr>
  </w:style>
  <w:style w:type="paragraph" w:styleId="Subtitle">
    <w:name w:val="Subtitle"/>
    <w:basedOn w:val="Title"/>
    <w:next w:val="BodyText"/>
    <w:qFormat/>
    <w:pPr>
      <w:spacing w:after="0"/>
      <w:outlineLvl w:val="9"/>
    </w:pPr>
    <w:rPr>
      <w:rFonts w:cs="Arial"/>
      <w:sz w:val="24"/>
      <w:szCs w:val="24"/>
    </w:rPr>
  </w:style>
  <w:style w:type="paragraph" w:styleId="DocumentMap">
    <w:name w:val="Document Map"/>
    <w:basedOn w:val="Normal"/>
    <w:semiHidden/>
    <w:pPr>
      <w:shd w:val="clear" w:color="auto" w:fill="000080"/>
    </w:pPr>
    <w:rPr>
      <w:rFonts w:ascii="Tahoma" w:hAnsi="Tahoma" w:cs="Tahoma"/>
      <w:sz w:val="16"/>
      <w:szCs w:val="24"/>
    </w:rPr>
  </w:style>
  <w:style w:type="paragraph" w:styleId="Date">
    <w:name w:val="Date"/>
    <w:basedOn w:val="BodyText"/>
    <w:next w:val="BodyText"/>
    <w:pPr>
      <w:spacing w:before="0" w:after="280"/>
      <w:jc w:val="center"/>
    </w:pPr>
  </w:style>
  <w:style w:type="paragraph" w:styleId="BodyTextIndent">
    <w:name w:val="Body Text Indent"/>
    <w:basedOn w:val="BodyText"/>
    <w:pPr>
      <w:ind w:left="360"/>
    </w:pPr>
  </w:style>
  <w:style w:type="paragraph" w:customStyle="1" w:styleId="Notexcluded">
    <w:name w:val="Not excluded"/>
    <w:basedOn w:val="Normal"/>
    <w:next w:val="BodyText"/>
    <w:pPr>
      <w:spacing w:after="20"/>
      <w:ind w:left="360"/>
    </w:pPr>
    <w:rPr>
      <w:i/>
      <w:sz w:val="16"/>
    </w:rPr>
  </w:style>
  <w:style w:type="paragraph" w:styleId="ListNumber">
    <w:name w:val="List Number"/>
    <w:basedOn w:val="BodyText"/>
    <w:pPr>
      <w:numPr>
        <w:numId w:val="15"/>
      </w:numPr>
    </w:pPr>
  </w:style>
  <w:style w:type="paragraph" w:customStyle="1" w:styleId="Tablecell">
    <w:name w:val="Table cell"/>
    <w:basedOn w:val="BodyText"/>
    <w:pPr>
      <w:keepNext/>
      <w:spacing w:before="60" w:after="60"/>
    </w:pPr>
  </w:style>
  <w:style w:type="paragraph" w:customStyle="1" w:styleId="Tablecellindent">
    <w:name w:val="Table cell indent"/>
    <w:basedOn w:val="Tablecell"/>
    <w:pPr>
      <w:ind w:left="144"/>
    </w:pPr>
  </w:style>
  <w:style w:type="paragraph" w:customStyle="1" w:styleId="Tablecellindent2">
    <w:name w:val="Table cell indent 2"/>
    <w:basedOn w:val="Tablecell"/>
    <w:pPr>
      <w:ind w:left="288"/>
    </w:pPr>
  </w:style>
  <w:style w:type="paragraph" w:customStyle="1" w:styleId="Tablecellheader">
    <w:name w:val="Table cell header"/>
    <w:basedOn w:val="Tablecell"/>
    <w:next w:val="Tablecell"/>
    <w:rPr>
      <w:rFonts w:ascii="Arial" w:hAnsi="Arial"/>
      <w:b/>
      <w:sz w:val="21"/>
    </w:rPr>
  </w:style>
  <w:style w:type="paragraph" w:styleId="Caption">
    <w:name w:val="caption"/>
    <w:basedOn w:val="BodyText"/>
    <w:next w:val="BodyText"/>
    <w:uiPriority w:val="35"/>
    <w:qFormat/>
    <w:pPr>
      <w:keepNext/>
      <w:spacing w:before="420" w:after="140"/>
    </w:pPr>
    <w:rPr>
      <w:rFonts w:ascii="Arial" w:hAnsi="Arial"/>
      <w:b/>
      <w:bCs/>
      <w:sz w:val="21"/>
    </w:rPr>
  </w:style>
  <w:style w:type="character" w:customStyle="1" w:styleId="Acronym">
    <w:name w:val="Acronym"/>
    <w:rPr>
      <w:smallCaps/>
    </w:rPr>
  </w:style>
  <w:style w:type="paragraph" w:styleId="BlockText">
    <w:name w:val="Block Text"/>
    <w:basedOn w:val="BodyText"/>
    <w:pPr>
      <w:ind w:left="1440" w:right="1440"/>
    </w:pPr>
    <w:rPr>
      <w:sz w:val="20"/>
    </w:rPr>
  </w:style>
  <w:style w:type="paragraph" w:customStyle="1" w:styleId="Query">
    <w:name w:val="Query"/>
    <w:basedOn w:val="BodyText"/>
    <w:rPr>
      <w:b/>
      <w:i/>
      <w:color w:val="FF0000"/>
      <w:szCs w:val="24"/>
    </w:rPr>
  </w:style>
  <w:style w:type="paragraph" w:customStyle="1" w:styleId="BodyTextNumbered">
    <w:name w:val="Body Text Numbered"/>
    <w:basedOn w:val="BodyText"/>
    <w:pPr>
      <w:numPr>
        <w:numId w:val="20"/>
      </w:numPr>
    </w:pPr>
  </w:style>
  <w:style w:type="paragraph" w:customStyle="1" w:styleId="Tablefootnote">
    <w:name w:val="Table footnote"/>
    <w:basedOn w:val="Tablecell"/>
    <w:pPr>
      <w:spacing w:after="0"/>
      <w:ind w:left="144" w:hanging="144"/>
    </w:pPr>
    <w:rPr>
      <w:szCs w:val="18"/>
    </w:rPr>
  </w:style>
  <w:style w:type="paragraph" w:customStyle="1" w:styleId="Tableafter">
    <w:name w:val="Table after"/>
    <w:basedOn w:val="BodyText"/>
    <w:next w:val="BodyText"/>
  </w:style>
  <w:style w:type="character" w:customStyle="1" w:styleId="Gene">
    <w:name w:val="Gene"/>
    <w:rPr>
      <w:i/>
    </w:rPr>
  </w:style>
  <w:style w:type="paragraph" w:customStyle="1" w:styleId="Subhead">
    <w:name w:val="Subhead"/>
    <w:basedOn w:val="BodyText"/>
    <w:rPr>
      <w:i/>
    </w:rPr>
  </w:style>
  <w:style w:type="paragraph" w:customStyle="1" w:styleId="Author">
    <w:name w:val="Author"/>
    <w:basedOn w:val="BodyText"/>
    <w:next w:val="BodyText"/>
    <w:pPr>
      <w:spacing w:before="0"/>
      <w:jc w:val="center"/>
    </w:pPr>
  </w:style>
  <w:style w:type="paragraph" w:customStyle="1" w:styleId="Tablecellleft">
    <w:name w:val="Table cell left"/>
    <w:basedOn w:val="Tablecell"/>
  </w:style>
  <w:style w:type="paragraph" w:customStyle="1" w:styleId="Memo">
    <w:name w:val="Memo"/>
    <w:basedOn w:val="BodyText"/>
    <w:pPr>
      <w:spacing w:before="0"/>
    </w:pPr>
  </w:style>
  <w:style w:type="paragraph" w:customStyle="1" w:styleId="Initials">
    <w:name w:val="Initials"/>
    <w:basedOn w:val="BodyText"/>
    <w:pPr>
      <w:pBdr>
        <w:top w:val="single" w:sz="2" w:space="1" w:color="auto"/>
        <w:left w:val="single" w:sz="2" w:space="4" w:color="auto"/>
        <w:bottom w:val="single" w:sz="2" w:space="1" w:color="auto"/>
        <w:right w:val="single" w:sz="2" w:space="4" w:color="auto"/>
      </w:pBdr>
      <w:tabs>
        <w:tab w:val="left" w:pos="2160"/>
        <w:tab w:val="left" w:pos="3600"/>
        <w:tab w:val="left" w:pos="5760"/>
      </w:tabs>
    </w:pPr>
    <w:rPr>
      <w:lang w:val="en"/>
    </w:rPr>
  </w:style>
  <w:style w:type="paragraph" w:customStyle="1" w:styleId="Instruction">
    <w:name w:val="Instruction"/>
    <w:basedOn w:val="BodyText"/>
    <w:uiPriority w:val="99"/>
    <w:rsid w:val="008D5C5F"/>
    <w:pPr>
      <w:keepNext/>
      <w:pBdr>
        <w:top w:val="single" w:sz="2" w:space="1" w:color="auto"/>
        <w:left w:val="single" w:sz="2" w:space="4" w:color="auto"/>
        <w:bottom w:val="single" w:sz="2" w:space="1" w:color="auto"/>
        <w:right w:val="single" w:sz="2" w:space="4" w:color="auto"/>
      </w:pBdr>
      <w:shd w:val="clear" w:color="auto" w:fill="E6E6E6"/>
      <w:spacing w:after="140"/>
    </w:pPr>
    <w:rPr>
      <w:rFonts w:ascii="Arial" w:hAnsi="Arial"/>
      <w:sz w:val="20"/>
    </w:rPr>
  </w:style>
  <w:style w:type="paragraph" w:customStyle="1" w:styleId="Emergencynumber">
    <w:name w:val="Emergency number"/>
    <w:pPr>
      <w:spacing w:before="720"/>
      <w:jc w:val="center"/>
    </w:pPr>
    <w:rPr>
      <w:rFonts w:ascii="Arial" w:hAnsi="Arial"/>
      <w:b/>
      <w:sz w:val="32"/>
    </w:rPr>
  </w:style>
  <w:style w:type="paragraph" w:customStyle="1" w:styleId="Researcher">
    <w:name w:val="Researcher"/>
    <w:basedOn w:val="BodyText"/>
    <w:rsid w:val="00CC125E"/>
    <w:pPr>
      <w:tabs>
        <w:tab w:val="left" w:pos="2347"/>
      </w:tabs>
      <w:spacing w:before="0"/>
      <w:ind w:left="2347" w:hanging="2347"/>
    </w:pPr>
  </w:style>
  <w:style w:type="paragraph" w:customStyle="1" w:styleId="Institution">
    <w:name w:val="Institution"/>
    <w:rsid w:val="00BE0BD6"/>
    <w:pPr>
      <w:jc w:val="center"/>
    </w:pPr>
    <w:rPr>
      <w:rFonts w:ascii="Arial" w:hAnsi="Arial"/>
    </w:rPr>
  </w:style>
  <w:style w:type="paragraph" w:customStyle="1" w:styleId="Contactheading">
    <w:name w:val="Contact heading"/>
    <w:basedOn w:val="Contact"/>
    <w:rPr>
      <w:rFonts w:ascii="Arial" w:hAnsi="Arial"/>
      <w:b/>
      <w:sz w:val="20"/>
    </w:rPr>
  </w:style>
  <w:style w:type="paragraph" w:styleId="BodyText3">
    <w:name w:val="Body Text 3"/>
    <w:basedOn w:val="Normal"/>
    <w:pPr>
      <w:tabs>
        <w:tab w:val="left" w:pos="0"/>
      </w:tabs>
      <w:suppressAutoHyphens/>
    </w:pPr>
  </w:style>
  <w:style w:type="paragraph" w:customStyle="1" w:styleId="Sampletext">
    <w:name w:val="Sample text"/>
    <w:basedOn w:val="BodyText"/>
  </w:style>
  <w:style w:type="paragraph" w:styleId="Revision">
    <w:name w:val="Revision"/>
    <w:basedOn w:val="BodyText"/>
    <w:pPr>
      <w:spacing w:before="120"/>
      <w:jc w:val="right"/>
    </w:pPr>
    <w:rPr>
      <w:i/>
      <w:sz w:val="16"/>
    </w:rPr>
  </w:style>
  <w:style w:type="character" w:styleId="Hyperlink">
    <w:name w:val="Hyperlink"/>
    <w:rPr>
      <w:rFonts w:ascii="Arial" w:hAnsi="Arial"/>
      <w:color w:val="auto"/>
      <w:sz w:val="20"/>
      <w:u w:val="none"/>
    </w:rPr>
  </w:style>
  <w:style w:type="character" w:customStyle="1" w:styleId="Phoneletters">
    <w:name w:val="Phone letters"/>
    <w:rPr>
      <w:smallCaps/>
    </w:rPr>
  </w:style>
  <w:style w:type="paragraph" w:customStyle="1" w:styleId="TablecellYaxis">
    <w:name w:val="Table cell Y axis"/>
    <w:basedOn w:val="Tablecell"/>
    <w:pPr>
      <w:jc w:val="right"/>
    </w:pPr>
    <w:rPr>
      <w:rFonts w:ascii="Arial" w:hAnsi="Arial"/>
      <w:b/>
      <w:sz w:val="21"/>
    </w:rPr>
  </w:style>
  <w:style w:type="paragraph" w:customStyle="1" w:styleId="Tablecellitem">
    <w:name w:val="Table cell item"/>
    <w:basedOn w:val="Tablecell"/>
    <w:pPr>
      <w:numPr>
        <w:numId w:val="35"/>
      </w:numPr>
    </w:pPr>
  </w:style>
  <w:style w:type="paragraph" w:customStyle="1" w:styleId="Heading1newpage">
    <w:name w:val="Heading 1 new page"/>
    <w:basedOn w:val="Heading1"/>
    <w:next w:val="BodyText"/>
    <w:pPr>
      <w:pageBreakBefore/>
      <w:spacing w:before="0"/>
    </w:pPr>
  </w:style>
  <w:style w:type="paragraph" w:customStyle="1" w:styleId="Signatureline">
    <w:name w:val="Signature line"/>
    <w:basedOn w:val="BodyText"/>
    <w:pPr>
      <w:pBdr>
        <w:top w:val="single" w:sz="2" w:space="1" w:color="auto"/>
      </w:pBdr>
      <w:spacing w:before="1200"/>
    </w:pPr>
  </w:style>
  <w:style w:type="paragraph" w:customStyle="1" w:styleId="StudyFlowChart">
    <w:name w:val="StudyFlowChart"/>
    <w:rPr>
      <w:rFonts w:ascii="Arial" w:hAnsi="Arial"/>
      <w:b/>
    </w:rPr>
  </w:style>
  <w:style w:type="paragraph" w:customStyle="1" w:styleId="BodyTextresearcherstatement">
    <w:name w:val="Body Text researcher statement"/>
    <w:basedOn w:val="BodyText"/>
    <w:pPr>
      <w:spacing w:before="720"/>
    </w:pPr>
  </w:style>
  <w:style w:type="paragraph" w:styleId="TOC8">
    <w:name w:val="toc 8"/>
    <w:basedOn w:val="Normal"/>
    <w:next w:val="Normal"/>
    <w:semiHidden/>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customStyle="1" w:styleId="Picture">
    <w:name w:val="Picture"/>
    <w:pPr>
      <w:spacing w:before="360" w:after="360"/>
      <w:jc w:val="center"/>
    </w:pPr>
  </w:style>
  <w:style w:type="paragraph" w:customStyle="1" w:styleId="Pictureafter">
    <w:name w:val="Picture after"/>
    <w:basedOn w:val="BodyText"/>
  </w:style>
  <w:style w:type="character" w:styleId="FollowedHyperlink">
    <w:name w:val="FollowedHyperlink"/>
    <w:rPr>
      <w:color w:val="800080"/>
      <w:u w:val="single"/>
    </w:rPr>
  </w:style>
  <w:style w:type="character" w:customStyle="1" w:styleId="caps">
    <w:name w:val="caps"/>
    <w:basedOn w:val="DefaultParagraphFont"/>
    <w:rsid w:val="00B61DDA"/>
  </w:style>
  <w:style w:type="paragraph" w:customStyle="1" w:styleId="Fineprint">
    <w:name w:val="Fine print"/>
    <w:basedOn w:val="BodyText"/>
    <w:pPr>
      <w:spacing w:before="0"/>
    </w:pPr>
    <w:rPr>
      <w:sz w:val="20"/>
    </w:rPr>
  </w:style>
  <w:style w:type="character" w:styleId="CommentReference">
    <w:name w:val="annotation reference"/>
    <w:semiHidden/>
    <w:rsid w:val="004E1DB6"/>
    <w:rPr>
      <w:sz w:val="16"/>
      <w:szCs w:val="16"/>
    </w:rPr>
  </w:style>
  <w:style w:type="paragraph" w:styleId="CommentText">
    <w:name w:val="annotation text"/>
    <w:basedOn w:val="Normal"/>
    <w:link w:val="CommentTextChar"/>
    <w:semiHidden/>
    <w:rsid w:val="004E1DB6"/>
    <w:rPr>
      <w:sz w:val="20"/>
    </w:rPr>
  </w:style>
  <w:style w:type="paragraph" w:styleId="CommentSubject">
    <w:name w:val="annotation subject"/>
    <w:basedOn w:val="CommentText"/>
    <w:next w:val="CommentText"/>
    <w:semiHidden/>
    <w:rsid w:val="004E1DB6"/>
    <w:rPr>
      <w:b/>
      <w:bCs/>
    </w:rPr>
  </w:style>
  <w:style w:type="paragraph" w:styleId="BalloonText">
    <w:name w:val="Balloon Text"/>
    <w:basedOn w:val="Normal"/>
    <w:rsid w:val="004E1DB6"/>
    <w:rPr>
      <w:rFonts w:ascii="Tahoma" w:hAnsi="Tahoma" w:cs="Tahoma"/>
      <w:sz w:val="16"/>
      <w:szCs w:val="16"/>
    </w:rPr>
  </w:style>
  <w:style w:type="paragraph" w:customStyle="1" w:styleId="Instructionbullet">
    <w:name w:val="Instruction bullet"/>
    <w:basedOn w:val="Instruction"/>
    <w:rsid w:val="00506A64"/>
    <w:pPr>
      <w:numPr>
        <w:numId w:val="41"/>
      </w:numPr>
      <w:spacing w:before="0" w:after="0"/>
      <w:ind w:left="0" w:firstLine="0"/>
    </w:pPr>
  </w:style>
  <w:style w:type="paragraph" w:customStyle="1" w:styleId="Style1">
    <w:name w:val="Style1"/>
    <w:basedOn w:val="BodyText"/>
    <w:rsid w:val="008D5C5F"/>
  </w:style>
  <w:style w:type="table" w:styleId="TableGrid">
    <w:name w:val="Table Grid"/>
    <w:basedOn w:val="TableNormal"/>
    <w:rsid w:val="00A8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link w:val="ListBulletChar"/>
    <w:rsid w:val="00AD66F0"/>
    <w:pPr>
      <w:numPr>
        <w:numId w:val="42"/>
      </w:numPr>
      <w:spacing w:before="140"/>
    </w:pPr>
  </w:style>
  <w:style w:type="character" w:customStyle="1" w:styleId="ListBulletChar">
    <w:name w:val="List Bullet Char"/>
    <w:link w:val="ListBullet"/>
    <w:rsid w:val="00AD66F0"/>
    <w:rPr>
      <w:sz w:val="24"/>
    </w:rPr>
  </w:style>
  <w:style w:type="paragraph" w:styleId="ListParagraph">
    <w:name w:val="List Paragraph"/>
    <w:basedOn w:val="Normal"/>
    <w:uiPriority w:val="34"/>
    <w:qFormat/>
    <w:rsid w:val="00DA26A5"/>
    <w:pPr>
      <w:ind w:left="720"/>
      <w:contextualSpacing/>
    </w:pPr>
  </w:style>
  <w:style w:type="character" w:customStyle="1" w:styleId="CommentTextChar">
    <w:name w:val="Comment Text Char"/>
    <w:basedOn w:val="DefaultParagraphFont"/>
    <w:link w:val="CommentText"/>
    <w:semiHidden/>
    <w:rsid w:val="00BD72DD"/>
  </w:style>
  <w:style w:type="character" w:styleId="UnresolvedMention">
    <w:name w:val="Unresolved Mention"/>
    <w:uiPriority w:val="99"/>
    <w:semiHidden/>
    <w:unhideWhenUsed/>
    <w:rsid w:val="001B75C4"/>
    <w:rPr>
      <w:color w:val="605E5C"/>
      <w:shd w:val="clear" w:color="auto" w:fill="E1DFDD"/>
    </w:rPr>
  </w:style>
  <w:style w:type="character" w:customStyle="1" w:styleId="BodyTextChar">
    <w:name w:val="Body Text Char"/>
    <w:link w:val="BodyText"/>
    <w:rsid w:val="001B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2991">
      <w:bodyDiv w:val="1"/>
      <w:marLeft w:val="0"/>
      <w:marRight w:val="0"/>
      <w:marTop w:val="0"/>
      <w:marBottom w:val="0"/>
      <w:divBdr>
        <w:top w:val="none" w:sz="0" w:space="0" w:color="auto"/>
        <w:left w:val="none" w:sz="0" w:space="0" w:color="auto"/>
        <w:bottom w:val="none" w:sz="0" w:space="0" w:color="auto"/>
        <w:right w:val="none" w:sz="0" w:space="0" w:color="auto"/>
      </w:divBdr>
    </w:div>
    <w:div w:id="1584534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cdrh/cfdocs/cfcfr/CFRSearch.cfm?fr=50.25" TargetMode="External"/><Relationship Id="rId18" Type="http://schemas.openxmlformats.org/officeDocument/2006/relationships/hyperlink" Target="https://extranet.fredhutch.org/en/u/irb/hipaa-complianc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hs.gov/ohrp/policy/consentckls.html" TargetMode="Externa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irodirector@fredhut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45-cfr-46/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fredhutch.org/en/u/irb/informed-consen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hington.edu/research/h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oc/ohrt/irbs/appendixb.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5DB82-ECDD-491F-9769-6686C33E3257}">
  <ds:schemaRefs>
    <ds:schemaRef ds:uri="http://schemas.microsoft.com/office/2006/metadata/longProperties"/>
  </ds:schemaRefs>
</ds:datastoreItem>
</file>

<file path=customXml/itemProps2.xml><?xml version="1.0" encoding="utf-8"?>
<ds:datastoreItem xmlns:ds="http://schemas.openxmlformats.org/officeDocument/2006/customXml" ds:itemID="{A2E2F7DD-2FEF-4995-BE92-C29A107AD03A}">
  <ds:schemaRefs>
    <ds:schemaRef ds:uri="http://schemas.microsoft.com/sharepoint/v3/contenttype/forms"/>
  </ds:schemaRefs>
</ds:datastoreItem>
</file>

<file path=customXml/itemProps3.xml><?xml version="1.0" encoding="utf-8"?>
<ds:datastoreItem xmlns:ds="http://schemas.openxmlformats.org/officeDocument/2006/customXml" ds:itemID="{D63038D7-3E73-4BC8-A57E-AB0683E1A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866C2-BA97-4E8B-B035-795D54A3DBC0}">
  <ds:schemaRefs>
    <ds:schemaRef ds:uri="17967884-bb06-43df-b4b9-8fac6703e062"/>
    <ds:schemaRef ds:uri="http://schemas.microsoft.com/office/2006/metadata/properties"/>
    <ds:schemaRef ds:uri="http://purl.org/dc/dcmitype/"/>
    <ds:schemaRef ds:uri="12890d74-c348-4355-8a05-1551eb9375e9"/>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5416</Words>
  <Characters>29372</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IRB Form Consent Form Template: Minimal Risk Studies</vt:lpstr>
    </vt:vector>
  </TitlesOfParts>
  <Company>Fred Hutchinson Cancer Research Center</Company>
  <LinksUpToDate>false</LinksUpToDate>
  <CharactersWithSpaces>34719</CharactersWithSpaces>
  <SharedDoc>false</SharedDoc>
  <HLinks>
    <vt:vector size="60" baseType="variant">
      <vt:variant>
        <vt:i4>1114174</vt:i4>
      </vt:variant>
      <vt:variant>
        <vt:i4>49</vt:i4>
      </vt:variant>
      <vt:variant>
        <vt:i4>0</vt:i4>
      </vt:variant>
      <vt:variant>
        <vt:i4>5</vt:i4>
      </vt:variant>
      <vt:variant>
        <vt:lpwstr>mailto:irodirector@fredhutch.org</vt:lpwstr>
      </vt:variant>
      <vt:variant>
        <vt:lpwstr/>
      </vt:variant>
      <vt:variant>
        <vt:i4>3997794</vt:i4>
      </vt:variant>
      <vt:variant>
        <vt:i4>30</vt:i4>
      </vt:variant>
      <vt:variant>
        <vt:i4>0</vt:i4>
      </vt:variant>
      <vt:variant>
        <vt:i4>5</vt:i4>
      </vt:variant>
      <vt:variant>
        <vt:lpwstr>http://www.washington.edu/research/hsd</vt:lpwstr>
      </vt:variant>
      <vt:variant>
        <vt:lpwstr/>
      </vt:variant>
      <vt:variant>
        <vt:i4>1769563</vt:i4>
      </vt:variant>
      <vt:variant>
        <vt:i4>27</vt:i4>
      </vt:variant>
      <vt:variant>
        <vt:i4>0</vt:i4>
      </vt:variant>
      <vt:variant>
        <vt:i4>5</vt:i4>
      </vt:variant>
      <vt:variant>
        <vt:lpwstr>https://extranet.fredhutch.org/en/u/irb/hipaa-compliance.html</vt:lpwstr>
      </vt:variant>
      <vt:variant>
        <vt:lpwstr/>
      </vt:variant>
      <vt:variant>
        <vt:i4>3538988</vt:i4>
      </vt:variant>
      <vt:variant>
        <vt:i4>24</vt:i4>
      </vt:variant>
      <vt:variant>
        <vt:i4>0</vt:i4>
      </vt:variant>
      <vt:variant>
        <vt:i4>5</vt:i4>
      </vt:variant>
      <vt:variant>
        <vt:lpwstr>http://www.clinicaltrials.gov/</vt:lpwstr>
      </vt:variant>
      <vt:variant>
        <vt:lpwstr/>
      </vt:variant>
      <vt:variant>
        <vt:i4>3538988</vt:i4>
      </vt:variant>
      <vt:variant>
        <vt:i4>21</vt:i4>
      </vt:variant>
      <vt:variant>
        <vt:i4>0</vt:i4>
      </vt:variant>
      <vt:variant>
        <vt:i4>5</vt:i4>
      </vt:variant>
      <vt:variant>
        <vt:lpwstr>http://www.clinicaltrials.gov/</vt:lpwstr>
      </vt:variant>
      <vt:variant>
        <vt:lpwstr/>
      </vt:variant>
      <vt:variant>
        <vt:i4>4522011</vt:i4>
      </vt:variant>
      <vt:variant>
        <vt:i4>18</vt:i4>
      </vt:variant>
      <vt:variant>
        <vt:i4>0</vt:i4>
      </vt:variant>
      <vt:variant>
        <vt:i4>5</vt:i4>
      </vt:variant>
      <vt:variant>
        <vt:lpwstr>https://extranet.fredhutch.org/en/u/irb/informed-consent.html</vt:lpwstr>
      </vt:variant>
      <vt:variant>
        <vt:lpwstr>requirements</vt:lpwstr>
      </vt:variant>
      <vt:variant>
        <vt:i4>7995515</vt:i4>
      </vt:variant>
      <vt:variant>
        <vt:i4>9</vt:i4>
      </vt:variant>
      <vt:variant>
        <vt:i4>0</vt:i4>
      </vt:variant>
      <vt:variant>
        <vt:i4>5</vt:i4>
      </vt:variant>
      <vt:variant>
        <vt:lpwstr>http://www.fda.gov/oc/ohrt/irbs/appendixb.html</vt:lpwstr>
      </vt:variant>
      <vt:variant>
        <vt:lpwstr/>
      </vt:variant>
      <vt:variant>
        <vt:i4>2490421</vt:i4>
      </vt:variant>
      <vt:variant>
        <vt:i4>6</vt:i4>
      </vt:variant>
      <vt:variant>
        <vt:i4>0</vt:i4>
      </vt:variant>
      <vt:variant>
        <vt:i4>5</vt:i4>
      </vt:variant>
      <vt:variant>
        <vt:lpwstr>https://www.accessdata.fda.gov/scripts/cdrh/cfdocs/cfcfr/CFRSearch.cfm?fr=50.25</vt:lpwstr>
      </vt:variant>
      <vt:variant>
        <vt:lpwstr/>
      </vt:variant>
      <vt:variant>
        <vt:i4>7143481</vt:i4>
      </vt:variant>
      <vt:variant>
        <vt:i4>3</vt:i4>
      </vt:variant>
      <vt:variant>
        <vt:i4>0</vt:i4>
      </vt:variant>
      <vt:variant>
        <vt:i4>5</vt:i4>
      </vt:variant>
      <vt:variant>
        <vt:lpwstr>http://www.hhs.gov/ohrp/policy/consentckls.html</vt:lpwstr>
      </vt:variant>
      <vt:variant>
        <vt:lpwstr/>
      </vt:variant>
      <vt:variant>
        <vt:i4>7864369</vt:i4>
      </vt:variant>
      <vt:variant>
        <vt:i4>0</vt:i4>
      </vt:variant>
      <vt:variant>
        <vt:i4>0</vt:i4>
      </vt:variant>
      <vt:variant>
        <vt:i4>5</vt:i4>
      </vt:variant>
      <vt:variant>
        <vt:lpwstr>https://www.hhs.gov/ohrp/regulations-and-policy/regulations/45-cfr-46/index.html</vt:lpwstr>
      </vt:variant>
      <vt:variant>
        <vt:lpwstr>46.116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Consent Form Template: Minimal Risk Studies</dc:title>
  <dc:subject/>
  <dc:creator>Institutional Review Office</dc:creator>
  <cp:keywords/>
  <cp:lastModifiedBy>Nguyen, Katrina Y</cp:lastModifiedBy>
  <cp:revision>5</cp:revision>
  <cp:lastPrinted>2014-08-21T23:26:00Z</cp:lastPrinted>
  <dcterms:created xsi:type="dcterms:W3CDTF">2024-05-09T00:53:00Z</dcterms:created>
  <dcterms:modified xsi:type="dcterms:W3CDTF">2024-08-05T17:58:00Z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Consent Template</vt:lpwstr>
  </property>
  <property fmtid="{D5CDD505-2E9C-101B-9397-08002B2CF9AE}" pid="4" name="Change Control">
    <vt:lpwstr>Yes</vt:lpwstr>
  </property>
  <property fmtid="{D5CDD505-2E9C-101B-9397-08002B2CF9AE}" pid="5" name="MediaServiceImageTags">
    <vt:lpwstr/>
  </property>
  <property fmtid="{D5CDD505-2E9C-101B-9397-08002B2CF9AE}" pid="6" name="ContentTypeId">
    <vt:lpwstr>0x010100057F73E75A461F4F824331E3CD4977B8</vt:lpwstr>
  </property>
</Properties>
</file>